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17" w:rsidRPr="00B961A9" w:rsidRDefault="00D81A17" w:rsidP="006C6A20">
      <w:pPr>
        <w:tabs>
          <w:tab w:val="left" w:pos="3430"/>
          <w:tab w:val="left" w:pos="9214"/>
        </w:tabs>
        <w:rPr>
          <w:rFonts w:ascii="PT Astra Serif" w:hAnsi="PT Astra Serif"/>
          <w:sz w:val="20"/>
          <w:szCs w:val="20"/>
        </w:rPr>
      </w:pPr>
    </w:p>
    <w:p w:rsidR="000838DE" w:rsidRDefault="000838DE" w:rsidP="000838DE">
      <w:pPr>
        <w:jc w:val="center"/>
        <w:rPr>
          <w:b/>
          <w:szCs w:val="28"/>
        </w:rPr>
      </w:pPr>
      <w:r w:rsidRPr="00754C8B">
        <w:rPr>
          <w:szCs w:val="28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o:allowoverlap="f" filled="t">
            <v:imagedata r:id="rId6" o:title=""/>
          </v:shape>
          <o:OLEObject Type="Embed" ProgID="Word.Picture.8" ShapeID="_x0000_i1025" DrawAspect="Content" ObjectID="_1802595834" r:id="rId7"/>
        </w:object>
      </w:r>
    </w:p>
    <w:p w:rsidR="000838DE" w:rsidRPr="005B4394" w:rsidRDefault="000838DE" w:rsidP="000838DE">
      <w:pPr>
        <w:pStyle w:val="2"/>
        <w:spacing w:before="240" w:after="100" w:afterAutospacing="1"/>
        <w:rPr>
          <w:b/>
          <w:caps/>
          <w:szCs w:val="28"/>
        </w:rPr>
      </w:pPr>
      <w:r w:rsidRPr="005B4394">
        <w:rPr>
          <w:b/>
          <w:caps/>
          <w:szCs w:val="28"/>
        </w:rPr>
        <w:t xml:space="preserve">Управление образования </w:t>
      </w:r>
      <w:r w:rsidRPr="005B4394">
        <w:rPr>
          <w:b/>
          <w:caps/>
          <w:szCs w:val="28"/>
        </w:rPr>
        <w:br/>
        <w:t>администрации губкинского городского округа</w:t>
      </w:r>
    </w:p>
    <w:p w:rsidR="000838DE" w:rsidRPr="005B4394" w:rsidRDefault="000838DE" w:rsidP="000838DE">
      <w:pPr>
        <w:pStyle w:val="2"/>
        <w:spacing w:before="480" w:after="120"/>
        <w:ind w:firstLine="0"/>
        <w:rPr>
          <w:szCs w:val="28"/>
        </w:rPr>
      </w:pPr>
      <w:r w:rsidRPr="005B4394">
        <w:rPr>
          <w:b/>
          <w:spacing w:val="70"/>
          <w:szCs w:val="28"/>
        </w:rPr>
        <w:t>ПРИКАЗ</w:t>
      </w:r>
    </w:p>
    <w:p w:rsidR="000838DE" w:rsidRPr="00012111" w:rsidRDefault="000838DE" w:rsidP="000838DE">
      <w:pPr>
        <w:spacing w:before="240" w:after="360"/>
        <w:rPr>
          <w:szCs w:val="28"/>
        </w:rPr>
      </w:pPr>
      <w:r>
        <w:rPr>
          <w:b/>
          <w:bCs/>
          <w:szCs w:val="28"/>
        </w:rPr>
        <w:t>«_</w:t>
      </w:r>
      <w:r w:rsidR="00065F94">
        <w:rPr>
          <w:b/>
          <w:bCs/>
          <w:szCs w:val="28"/>
        </w:rPr>
        <w:t>03</w:t>
      </w:r>
      <w:r>
        <w:rPr>
          <w:b/>
          <w:bCs/>
          <w:szCs w:val="28"/>
        </w:rPr>
        <w:t>__» __</w:t>
      </w:r>
      <w:r w:rsidR="00065F94">
        <w:rPr>
          <w:b/>
          <w:bCs/>
          <w:szCs w:val="28"/>
        </w:rPr>
        <w:t>03</w:t>
      </w:r>
      <w:r w:rsidRPr="00012111">
        <w:rPr>
          <w:b/>
          <w:bCs/>
          <w:szCs w:val="28"/>
        </w:rPr>
        <w:t>_</w:t>
      </w:r>
      <w:r>
        <w:rPr>
          <w:b/>
          <w:bCs/>
          <w:szCs w:val="28"/>
        </w:rPr>
        <w:t xml:space="preserve"> 2024 года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065F94">
        <w:rPr>
          <w:b/>
          <w:bCs/>
          <w:szCs w:val="28"/>
        </w:rPr>
        <w:tab/>
      </w:r>
      <w:r w:rsidR="00065F94">
        <w:rPr>
          <w:b/>
          <w:bCs/>
          <w:szCs w:val="28"/>
        </w:rPr>
        <w:tab/>
      </w:r>
      <w:r w:rsidR="00065F94">
        <w:rPr>
          <w:b/>
          <w:bCs/>
          <w:szCs w:val="28"/>
        </w:rPr>
        <w:tab/>
        <w:t xml:space="preserve">                  </w:t>
      </w:r>
      <w:r>
        <w:rPr>
          <w:b/>
          <w:bCs/>
          <w:szCs w:val="28"/>
        </w:rPr>
        <w:t xml:space="preserve">    № _</w:t>
      </w:r>
      <w:r w:rsidR="00065F94">
        <w:rPr>
          <w:b/>
          <w:bCs/>
          <w:szCs w:val="28"/>
        </w:rPr>
        <w:t>499</w:t>
      </w:r>
      <w:r w:rsidR="004011CD">
        <w:rPr>
          <w:b/>
          <w:bCs/>
          <w:szCs w:val="28"/>
        </w:rPr>
        <w:t>_</w:t>
      </w:r>
      <w:r>
        <w:rPr>
          <w:b/>
          <w:bCs/>
          <w:szCs w:val="28"/>
        </w:rPr>
        <w:t>_</w:t>
      </w:r>
    </w:p>
    <w:p w:rsidR="000838DE" w:rsidRPr="006C6A20" w:rsidRDefault="000838DE" w:rsidP="006C6A20">
      <w:pPr>
        <w:tabs>
          <w:tab w:val="left" w:pos="3672"/>
        </w:tabs>
        <w:rPr>
          <w:rFonts w:ascii="PT Astra Serif" w:hAnsi="PT Astra Serif"/>
          <w:b/>
          <w:sz w:val="26"/>
          <w:szCs w:val="28"/>
        </w:rPr>
      </w:pPr>
      <w:r w:rsidRPr="006C6A20">
        <w:rPr>
          <w:b/>
          <w:bCs/>
          <w:sz w:val="26"/>
          <w:szCs w:val="28"/>
        </w:rPr>
        <w:t xml:space="preserve">О </w:t>
      </w:r>
      <w:r w:rsidRPr="006C6A20">
        <w:rPr>
          <w:rFonts w:ascii="PT Astra Serif" w:hAnsi="PT Astra Serif"/>
          <w:b/>
          <w:sz w:val="26"/>
          <w:szCs w:val="28"/>
        </w:rPr>
        <w:t>проведении открытого конкурса</w:t>
      </w:r>
    </w:p>
    <w:p w:rsidR="000838DE" w:rsidRPr="006C6A20" w:rsidRDefault="000838DE" w:rsidP="006C6A20">
      <w:pPr>
        <w:tabs>
          <w:tab w:val="left" w:pos="3672"/>
        </w:tabs>
        <w:rPr>
          <w:rFonts w:ascii="PT Astra Serif" w:hAnsi="PT Astra Serif"/>
          <w:b/>
          <w:sz w:val="26"/>
          <w:szCs w:val="28"/>
        </w:rPr>
      </w:pPr>
      <w:r w:rsidRPr="006C6A20">
        <w:rPr>
          <w:rFonts w:ascii="PT Astra Serif" w:hAnsi="PT Astra Serif"/>
          <w:b/>
          <w:sz w:val="26"/>
          <w:szCs w:val="28"/>
        </w:rPr>
        <w:t>«</w:t>
      </w:r>
      <w:r w:rsidRPr="006C6A20">
        <w:rPr>
          <w:rFonts w:ascii="PT Astra Serif" w:hAnsi="PT Astra Serif"/>
          <w:b/>
          <w:bCs/>
          <w:sz w:val="26"/>
          <w:szCs w:val="28"/>
          <w:shd w:val="clear" w:color="auto" w:fill="FFFFFF"/>
        </w:rPr>
        <w:t>Цифровая палитра</w:t>
      </w:r>
      <w:r w:rsidRPr="006C6A20">
        <w:rPr>
          <w:rFonts w:ascii="PT Astra Serif" w:hAnsi="PT Astra Serif"/>
          <w:b/>
          <w:sz w:val="26"/>
          <w:szCs w:val="28"/>
        </w:rPr>
        <w:t xml:space="preserve">», </w:t>
      </w:r>
    </w:p>
    <w:p w:rsidR="000838DE" w:rsidRPr="006C6A20" w:rsidRDefault="000838DE" w:rsidP="006C6A20">
      <w:pPr>
        <w:tabs>
          <w:tab w:val="left" w:pos="3672"/>
        </w:tabs>
        <w:rPr>
          <w:rFonts w:ascii="PT Astra Serif" w:hAnsi="PT Astra Serif"/>
          <w:b/>
          <w:sz w:val="26"/>
          <w:szCs w:val="28"/>
        </w:rPr>
      </w:pPr>
      <w:r w:rsidRPr="006C6A20">
        <w:rPr>
          <w:rFonts w:ascii="PT Astra Serif" w:hAnsi="PT Astra Serif"/>
          <w:b/>
          <w:sz w:val="26"/>
          <w:szCs w:val="28"/>
        </w:rPr>
        <w:t>посвященного Международному</w:t>
      </w:r>
    </w:p>
    <w:p w:rsidR="000838DE" w:rsidRPr="006C6A20" w:rsidRDefault="000838DE" w:rsidP="006C6A20">
      <w:pPr>
        <w:tabs>
          <w:tab w:val="left" w:pos="3672"/>
        </w:tabs>
        <w:rPr>
          <w:rFonts w:ascii="PT Astra Serif" w:hAnsi="PT Astra Serif"/>
          <w:b/>
          <w:sz w:val="26"/>
          <w:szCs w:val="28"/>
        </w:rPr>
      </w:pPr>
      <w:r w:rsidRPr="006C6A20">
        <w:rPr>
          <w:rFonts w:ascii="PT Astra Serif" w:hAnsi="PT Astra Serif"/>
          <w:b/>
          <w:sz w:val="26"/>
          <w:szCs w:val="28"/>
        </w:rPr>
        <w:t xml:space="preserve"> женскому дню</w:t>
      </w:r>
    </w:p>
    <w:p w:rsidR="000838DE" w:rsidRPr="006C6A20" w:rsidRDefault="000838DE" w:rsidP="006C6A20">
      <w:pPr>
        <w:pStyle w:val="FR1"/>
        <w:spacing w:before="0"/>
        <w:ind w:right="5011"/>
        <w:jc w:val="both"/>
        <w:rPr>
          <w:rFonts w:ascii="Times New Roman" w:hAnsi="Times New Roman"/>
          <w:b/>
          <w:bCs/>
          <w:sz w:val="26"/>
          <w:szCs w:val="16"/>
          <w:lang w:val="ru-RU"/>
        </w:rPr>
      </w:pPr>
    </w:p>
    <w:p w:rsidR="000838DE" w:rsidRPr="006C6A20" w:rsidRDefault="000838DE" w:rsidP="000838DE">
      <w:pPr>
        <w:pStyle w:val="FR1"/>
        <w:spacing w:before="0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6C6A20">
        <w:rPr>
          <w:rFonts w:ascii="Times New Roman" w:hAnsi="Times New Roman"/>
          <w:sz w:val="26"/>
          <w:szCs w:val="28"/>
          <w:lang w:val="ru-RU"/>
        </w:rPr>
        <w:t>Во исполнение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</w:t>
      </w:r>
      <w:r w:rsidR="006D187A" w:rsidRPr="006C6A20">
        <w:rPr>
          <w:rFonts w:ascii="Times New Roman" w:hAnsi="Times New Roman"/>
          <w:sz w:val="26"/>
          <w:szCs w:val="28"/>
          <w:lang w:val="ru-RU"/>
        </w:rPr>
        <w:t>ций, центров цифрового образова</w:t>
      </w:r>
      <w:r w:rsidRPr="006C6A20">
        <w:rPr>
          <w:rFonts w:ascii="Times New Roman" w:hAnsi="Times New Roman"/>
          <w:sz w:val="26"/>
          <w:szCs w:val="28"/>
          <w:lang w:val="ru-RU"/>
        </w:rPr>
        <w:t xml:space="preserve">ния  «IT-куб», в целях  </w:t>
      </w:r>
      <w:r w:rsidRPr="006C6A20">
        <w:rPr>
          <w:rFonts w:ascii="Times New Roman" w:hAnsi="Times New Roman"/>
          <w:sz w:val="26"/>
          <w:szCs w:val="28"/>
          <w:shd w:val="clear" w:color="auto" w:fill="FFFFFF"/>
          <w:lang w:val="ru-RU"/>
        </w:rPr>
        <w:t xml:space="preserve">формирования у учащихся компетенций в области инновационных технологий, для реализации творческого потенциала в </w:t>
      </w:r>
      <w:r w:rsidRPr="006C6A20">
        <w:rPr>
          <w:rFonts w:ascii="Times New Roman" w:hAnsi="Times New Roman"/>
          <w:sz w:val="26"/>
          <w:szCs w:val="28"/>
          <w:lang w:val="ru-RU"/>
        </w:rPr>
        <w:t>разработке компьютерных анимационных мультимедийных проектов и создания предпосылок для их использования в учебной и внеклассной работе, на основании плана работы Центра цифрового образования «</w:t>
      </w:r>
      <w:r w:rsidRPr="006C6A20">
        <w:rPr>
          <w:rFonts w:ascii="Times New Roman" w:hAnsi="Times New Roman"/>
          <w:sz w:val="26"/>
          <w:szCs w:val="28"/>
        </w:rPr>
        <w:t>IT</w:t>
      </w:r>
      <w:r w:rsidRPr="006C6A20">
        <w:rPr>
          <w:rFonts w:ascii="Times New Roman" w:hAnsi="Times New Roman"/>
          <w:sz w:val="26"/>
          <w:szCs w:val="28"/>
          <w:lang w:val="ru-RU"/>
        </w:rPr>
        <w:t>-куб» структурного подразделения дополнительного образования «Станция юных техников» МБОУ «Образовательный комплекс «СтартУМ»</w:t>
      </w:r>
    </w:p>
    <w:p w:rsidR="000838DE" w:rsidRPr="006C6A20" w:rsidRDefault="000838DE" w:rsidP="000838DE">
      <w:pPr>
        <w:pStyle w:val="FR1"/>
        <w:spacing w:before="120" w:after="120" w:line="276" w:lineRule="auto"/>
        <w:jc w:val="both"/>
        <w:rPr>
          <w:rFonts w:ascii="Times New Roman" w:hAnsi="Times New Roman"/>
          <w:b/>
          <w:sz w:val="26"/>
          <w:szCs w:val="28"/>
          <w:lang w:val="ru-RU"/>
        </w:rPr>
      </w:pPr>
      <w:r w:rsidRPr="006C6A20">
        <w:rPr>
          <w:rFonts w:ascii="Times New Roman" w:hAnsi="Times New Roman"/>
          <w:b/>
          <w:sz w:val="26"/>
          <w:szCs w:val="28"/>
          <w:lang w:val="ru-RU"/>
        </w:rPr>
        <w:t>ПРИКАЗЫВАЮ:</w:t>
      </w:r>
    </w:p>
    <w:p w:rsidR="000838DE" w:rsidRPr="006C6A20" w:rsidRDefault="000838DE" w:rsidP="004011CD">
      <w:pPr>
        <w:pStyle w:val="a3"/>
        <w:numPr>
          <w:ilvl w:val="0"/>
          <w:numId w:val="7"/>
        </w:numPr>
        <w:tabs>
          <w:tab w:val="left" w:pos="-284"/>
        </w:tabs>
        <w:ind w:left="0" w:firstLine="709"/>
        <w:jc w:val="both"/>
        <w:rPr>
          <w:rFonts w:ascii="PT Astra Serif" w:hAnsi="PT Astra Serif"/>
          <w:b/>
          <w:sz w:val="26"/>
          <w:szCs w:val="28"/>
        </w:rPr>
      </w:pPr>
      <w:r w:rsidRPr="006C6A20">
        <w:rPr>
          <w:sz w:val="26"/>
          <w:szCs w:val="28"/>
        </w:rPr>
        <w:t xml:space="preserve">Организовать и провести с </w:t>
      </w:r>
      <w:r w:rsidR="00237E22" w:rsidRPr="006C6A20">
        <w:rPr>
          <w:sz w:val="26"/>
          <w:szCs w:val="28"/>
        </w:rPr>
        <w:t>01</w:t>
      </w:r>
      <w:r w:rsidRPr="006C6A20">
        <w:rPr>
          <w:sz w:val="26"/>
          <w:szCs w:val="28"/>
        </w:rPr>
        <w:t xml:space="preserve"> </w:t>
      </w:r>
      <w:r w:rsidR="00237E22" w:rsidRPr="006C6A20">
        <w:rPr>
          <w:sz w:val="26"/>
          <w:szCs w:val="28"/>
        </w:rPr>
        <w:t xml:space="preserve">марта </w:t>
      </w:r>
      <w:r w:rsidRPr="006C6A20">
        <w:rPr>
          <w:sz w:val="26"/>
          <w:szCs w:val="28"/>
        </w:rPr>
        <w:t xml:space="preserve"> по </w:t>
      </w:r>
      <w:r w:rsidR="00237E22" w:rsidRPr="006C6A20">
        <w:rPr>
          <w:sz w:val="26"/>
          <w:szCs w:val="28"/>
        </w:rPr>
        <w:t>14</w:t>
      </w:r>
      <w:r w:rsidRPr="006C6A20">
        <w:rPr>
          <w:sz w:val="26"/>
          <w:szCs w:val="28"/>
        </w:rPr>
        <w:t xml:space="preserve"> </w:t>
      </w:r>
      <w:r w:rsidR="00237E22" w:rsidRPr="006C6A20">
        <w:rPr>
          <w:sz w:val="26"/>
          <w:szCs w:val="28"/>
        </w:rPr>
        <w:t>марта</w:t>
      </w:r>
      <w:r w:rsidRPr="006C6A20">
        <w:rPr>
          <w:sz w:val="26"/>
          <w:szCs w:val="28"/>
        </w:rPr>
        <w:t xml:space="preserve"> 202</w:t>
      </w:r>
      <w:r w:rsidR="00237E22" w:rsidRPr="006C6A20">
        <w:rPr>
          <w:sz w:val="26"/>
          <w:szCs w:val="28"/>
        </w:rPr>
        <w:t>5</w:t>
      </w:r>
      <w:r w:rsidRPr="006C6A20">
        <w:rPr>
          <w:sz w:val="26"/>
          <w:szCs w:val="28"/>
        </w:rPr>
        <w:t xml:space="preserve"> года на базе </w:t>
      </w:r>
      <w:r w:rsidR="006C6A20" w:rsidRPr="006C6A20">
        <w:rPr>
          <w:sz w:val="26"/>
          <w:szCs w:val="28"/>
        </w:rPr>
        <w:t>МБОУ «Образовательный комплекс «СтартУМ» центр</w:t>
      </w:r>
      <w:r w:rsidRPr="006C6A20">
        <w:rPr>
          <w:sz w:val="26"/>
          <w:szCs w:val="28"/>
        </w:rPr>
        <w:t xml:space="preserve"> цифрового образования </w:t>
      </w:r>
      <w:r w:rsidR="004011CD">
        <w:rPr>
          <w:sz w:val="26"/>
          <w:szCs w:val="28"/>
        </w:rPr>
        <w:t xml:space="preserve">          </w:t>
      </w:r>
      <w:r w:rsidRPr="006C6A20">
        <w:rPr>
          <w:sz w:val="26"/>
          <w:szCs w:val="28"/>
        </w:rPr>
        <w:t xml:space="preserve">«IT-куб» структурного подразделения дополнительного образования «Станция юных техников» </w:t>
      </w:r>
      <w:r w:rsidR="00237E22" w:rsidRPr="006C6A20">
        <w:rPr>
          <w:sz w:val="26"/>
          <w:szCs w:val="28"/>
        </w:rPr>
        <w:t>открытый конкурс «</w:t>
      </w:r>
      <w:r w:rsidR="00237E22" w:rsidRPr="006C6A20">
        <w:rPr>
          <w:bCs/>
          <w:sz w:val="26"/>
          <w:szCs w:val="28"/>
          <w:shd w:val="clear" w:color="auto" w:fill="FFFFFF"/>
        </w:rPr>
        <w:t>Цифровая палитра</w:t>
      </w:r>
      <w:r w:rsidR="00237E22" w:rsidRPr="006C6A20">
        <w:rPr>
          <w:sz w:val="26"/>
          <w:szCs w:val="28"/>
        </w:rPr>
        <w:t xml:space="preserve">», посвященный Международному женскому дню </w:t>
      </w:r>
      <w:r w:rsidRPr="006C6A20">
        <w:rPr>
          <w:sz w:val="26"/>
          <w:szCs w:val="28"/>
        </w:rPr>
        <w:t xml:space="preserve">(далее -  Конкурс). </w:t>
      </w:r>
    </w:p>
    <w:p w:rsidR="000838DE" w:rsidRPr="006C6A20" w:rsidRDefault="000838DE" w:rsidP="004011CD">
      <w:pPr>
        <w:pStyle w:val="FR1"/>
        <w:numPr>
          <w:ilvl w:val="0"/>
          <w:numId w:val="7"/>
        </w:numPr>
        <w:tabs>
          <w:tab w:val="left" w:pos="993"/>
          <w:tab w:val="left" w:pos="4111"/>
        </w:tabs>
        <w:spacing w:before="0"/>
        <w:jc w:val="both"/>
        <w:rPr>
          <w:rFonts w:ascii="Times New Roman" w:hAnsi="Times New Roman"/>
          <w:sz w:val="26"/>
          <w:szCs w:val="28"/>
          <w:lang w:val="ru-RU"/>
        </w:rPr>
      </w:pPr>
      <w:r w:rsidRPr="006C6A20">
        <w:rPr>
          <w:rFonts w:ascii="Times New Roman" w:hAnsi="Times New Roman"/>
          <w:sz w:val="26"/>
          <w:szCs w:val="28"/>
          <w:lang w:val="ru-RU"/>
        </w:rPr>
        <w:t>Утвердить Положение о проведении Конкурса (Приложение №1).</w:t>
      </w:r>
    </w:p>
    <w:p w:rsidR="000838DE" w:rsidRPr="006C6A20" w:rsidRDefault="000838DE" w:rsidP="004011CD">
      <w:pPr>
        <w:pStyle w:val="FR1"/>
        <w:numPr>
          <w:ilvl w:val="0"/>
          <w:numId w:val="7"/>
        </w:numPr>
        <w:tabs>
          <w:tab w:val="left" w:pos="993"/>
          <w:tab w:val="left" w:pos="4111"/>
        </w:tabs>
        <w:spacing w:before="0"/>
        <w:jc w:val="both"/>
        <w:rPr>
          <w:rFonts w:ascii="Times New Roman" w:hAnsi="Times New Roman"/>
          <w:sz w:val="26"/>
          <w:szCs w:val="28"/>
          <w:lang w:val="ru-RU"/>
        </w:rPr>
      </w:pPr>
      <w:r w:rsidRPr="006C6A20">
        <w:rPr>
          <w:rFonts w:ascii="Times New Roman" w:hAnsi="Times New Roman"/>
          <w:sz w:val="26"/>
          <w:szCs w:val="28"/>
          <w:lang w:val="ru-RU"/>
        </w:rPr>
        <w:t xml:space="preserve">Утвердить жюри </w:t>
      </w:r>
      <w:r w:rsidR="004011CD">
        <w:rPr>
          <w:rFonts w:ascii="Times New Roman" w:hAnsi="Times New Roman"/>
          <w:sz w:val="26"/>
          <w:szCs w:val="28"/>
          <w:lang w:val="ru-RU"/>
        </w:rPr>
        <w:t>К</w:t>
      </w:r>
      <w:r w:rsidRPr="006C6A20">
        <w:rPr>
          <w:rFonts w:ascii="Times New Roman" w:hAnsi="Times New Roman"/>
          <w:sz w:val="26"/>
          <w:szCs w:val="28"/>
          <w:lang w:val="ru-RU"/>
        </w:rPr>
        <w:t>онкурса (Приложение №2).</w:t>
      </w:r>
    </w:p>
    <w:p w:rsidR="000838DE" w:rsidRPr="006C6A20" w:rsidRDefault="004011CD" w:rsidP="004011CD">
      <w:pPr>
        <w:pStyle w:val="FR1"/>
        <w:tabs>
          <w:tab w:val="left" w:pos="993"/>
          <w:tab w:val="left" w:pos="4111"/>
        </w:tabs>
        <w:spacing w:befor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      4. </w:t>
      </w:r>
      <w:r w:rsidR="000838DE" w:rsidRPr="006C6A20">
        <w:rPr>
          <w:rFonts w:ascii="Times New Roman" w:hAnsi="Times New Roman"/>
          <w:sz w:val="26"/>
          <w:szCs w:val="28"/>
          <w:lang w:val="ru-RU"/>
        </w:rPr>
        <w:t>Возложить ответственность за проведение Конкурса на структурное подразделение дополнительного образования «Станция юных техников» МБОУ «Образовательный комплекс «СтартУМ» (и.о. руководителя Соколова Н.С.).</w:t>
      </w:r>
    </w:p>
    <w:p w:rsidR="004011CD" w:rsidRDefault="004011CD" w:rsidP="004011CD">
      <w:pPr>
        <w:pStyle w:val="FR1"/>
        <w:tabs>
          <w:tab w:val="left" w:pos="993"/>
          <w:tab w:val="left" w:pos="4111"/>
        </w:tabs>
        <w:spacing w:befor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      5. </w:t>
      </w:r>
      <w:r w:rsidR="000838DE" w:rsidRPr="006C6A20">
        <w:rPr>
          <w:rFonts w:ascii="Times New Roman" w:hAnsi="Times New Roman"/>
          <w:sz w:val="26"/>
          <w:szCs w:val="28"/>
          <w:lang w:val="ru-RU"/>
        </w:rPr>
        <w:t>Руководителям общеобразовательных учреждений, учреждений дополнительного образования организовать участие в Конкурсе.</w:t>
      </w:r>
    </w:p>
    <w:p w:rsidR="006C6A20" w:rsidRPr="006C6A20" w:rsidRDefault="004011CD" w:rsidP="004011CD">
      <w:pPr>
        <w:pStyle w:val="FR1"/>
        <w:tabs>
          <w:tab w:val="left" w:pos="993"/>
          <w:tab w:val="left" w:pos="4111"/>
        </w:tabs>
        <w:spacing w:befor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      6. </w:t>
      </w:r>
      <w:r w:rsidR="000838DE" w:rsidRPr="006C6A20">
        <w:rPr>
          <w:rFonts w:ascii="Times New Roman" w:hAnsi="Times New Roman"/>
          <w:sz w:val="26"/>
          <w:szCs w:val="28"/>
          <w:lang w:val="ru-RU"/>
        </w:rPr>
        <w:t xml:space="preserve">Контроль за исполнением приказа возложить на заместителя начальника управления образования Альяных О.И. </w:t>
      </w:r>
    </w:p>
    <w:p w:rsidR="006C6A20" w:rsidRPr="006C6A20" w:rsidRDefault="006C6A20" w:rsidP="006C6A20">
      <w:pPr>
        <w:pStyle w:val="FR1"/>
        <w:tabs>
          <w:tab w:val="left" w:pos="993"/>
          <w:tab w:val="left" w:pos="4111"/>
        </w:tabs>
        <w:autoSpaceDN/>
        <w:spacing w:before="0"/>
        <w:ind w:right="-81"/>
        <w:jc w:val="both"/>
        <w:rPr>
          <w:rFonts w:ascii="Times New Roman" w:hAnsi="Times New Roman"/>
          <w:sz w:val="26"/>
          <w:szCs w:val="28"/>
          <w:lang w:val="ru-RU"/>
        </w:rPr>
      </w:pPr>
    </w:p>
    <w:p w:rsidR="000838DE" w:rsidRPr="00237E22" w:rsidRDefault="000838DE" w:rsidP="00237E22">
      <w:pPr>
        <w:pStyle w:val="FR1"/>
        <w:tabs>
          <w:tab w:val="left" w:pos="1134"/>
        </w:tabs>
        <w:spacing w:before="0"/>
        <w:ind w:right="-81"/>
        <w:rPr>
          <w:rFonts w:ascii="Times New Roman" w:hAnsi="Times New Roman"/>
          <w:b/>
          <w:sz w:val="27"/>
          <w:szCs w:val="28"/>
          <w:lang w:val="ru-RU"/>
        </w:rPr>
      </w:pPr>
      <w:r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Начальник управления образования</w:t>
      </w:r>
      <w:r>
        <w:rPr>
          <w:rFonts w:ascii="Times New Roman" w:hAnsi="Times New Roman"/>
          <w:b/>
          <w:sz w:val="27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7"/>
          <w:szCs w:val="28"/>
          <w:lang w:val="ru-RU"/>
        </w:rPr>
        <w:tab/>
        <w:t xml:space="preserve">        С.Н. Щетинина</w:t>
      </w:r>
    </w:p>
    <w:p w:rsidR="006C6A20" w:rsidRDefault="006C6A20" w:rsidP="000838DE">
      <w:pPr>
        <w:pStyle w:val="FR1"/>
        <w:autoSpaceDN/>
        <w:spacing w:before="0"/>
        <w:ind w:right="-79"/>
        <w:rPr>
          <w:rFonts w:ascii="Times New Roman" w:hAnsi="Times New Roman"/>
          <w:szCs w:val="22"/>
          <w:lang w:val="ru-RU"/>
        </w:rPr>
      </w:pPr>
    </w:p>
    <w:p w:rsidR="006C6A20" w:rsidRDefault="006C6A20" w:rsidP="000838DE">
      <w:pPr>
        <w:pStyle w:val="FR1"/>
        <w:autoSpaceDN/>
        <w:spacing w:before="0"/>
        <w:ind w:right="-79"/>
        <w:rPr>
          <w:rFonts w:ascii="Times New Roman" w:hAnsi="Times New Roman"/>
          <w:szCs w:val="22"/>
          <w:lang w:val="ru-RU"/>
        </w:rPr>
      </w:pPr>
    </w:p>
    <w:p w:rsidR="000838DE" w:rsidRPr="006C26F2" w:rsidRDefault="000838DE" w:rsidP="000838DE">
      <w:pPr>
        <w:pStyle w:val="FR1"/>
        <w:autoSpaceDN/>
        <w:spacing w:before="0"/>
        <w:ind w:right="-79"/>
        <w:rPr>
          <w:rFonts w:ascii="Times New Roman" w:hAnsi="Times New Roman"/>
          <w:szCs w:val="22"/>
          <w:lang w:val="ru-RU"/>
        </w:rPr>
      </w:pPr>
      <w:r w:rsidRPr="006C26F2">
        <w:rPr>
          <w:rFonts w:ascii="Times New Roman" w:hAnsi="Times New Roman"/>
          <w:szCs w:val="22"/>
          <w:lang w:val="ru-RU"/>
        </w:rPr>
        <w:t>Лобова Нина Васильевна</w:t>
      </w:r>
      <w:r>
        <w:rPr>
          <w:rFonts w:ascii="Times New Roman" w:hAnsi="Times New Roman"/>
          <w:szCs w:val="22"/>
          <w:lang w:val="ru-RU"/>
        </w:rPr>
        <w:t xml:space="preserve">, </w:t>
      </w:r>
      <w:r w:rsidRPr="006C26F2">
        <w:rPr>
          <w:rFonts w:ascii="Times New Roman" w:hAnsi="Times New Roman"/>
          <w:szCs w:val="22"/>
          <w:lang w:val="ru-RU"/>
        </w:rPr>
        <w:t>(47241)</w:t>
      </w:r>
      <w:r w:rsidR="004011CD">
        <w:rPr>
          <w:rFonts w:ascii="Times New Roman" w:hAnsi="Times New Roman"/>
          <w:szCs w:val="22"/>
          <w:lang w:val="ru-RU"/>
        </w:rPr>
        <w:t xml:space="preserve"> </w:t>
      </w:r>
      <w:r w:rsidRPr="006C26F2">
        <w:rPr>
          <w:rFonts w:ascii="Times New Roman" w:hAnsi="Times New Roman"/>
          <w:szCs w:val="22"/>
          <w:lang w:val="ru-RU"/>
        </w:rPr>
        <w:t>7-58-26</w:t>
      </w:r>
    </w:p>
    <w:p w:rsidR="000838DE" w:rsidRDefault="00237E22" w:rsidP="000838DE">
      <w:pPr>
        <w:pStyle w:val="FR1"/>
        <w:autoSpaceDN/>
        <w:spacing w:before="0"/>
        <w:ind w:right="-79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Соколова Наталья Сергеевна</w:t>
      </w:r>
      <w:r w:rsidR="000838DE">
        <w:rPr>
          <w:rFonts w:ascii="Times New Roman" w:hAnsi="Times New Roman"/>
          <w:szCs w:val="22"/>
          <w:lang w:val="ru-RU"/>
        </w:rPr>
        <w:t xml:space="preserve">, </w:t>
      </w:r>
      <w:r>
        <w:rPr>
          <w:rFonts w:ascii="Times New Roman" w:hAnsi="Times New Roman"/>
          <w:szCs w:val="22"/>
          <w:lang w:val="ru-RU"/>
        </w:rPr>
        <w:t>(47241</w:t>
      </w:r>
      <w:r w:rsidR="004011CD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>)2-06-67</w:t>
      </w:r>
    </w:p>
    <w:p w:rsidR="00D81A17" w:rsidRPr="00B961A9" w:rsidRDefault="00D81A17" w:rsidP="00D81A17">
      <w:pPr>
        <w:tabs>
          <w:tab w:val="left" w:pos="3430"/>
          <w:tab w:val="left" w:pos="9214"/>
        </w:tabs>
        <w:jc w:val="right"/>
        <w:rPr>
          <w:rFonts w:ascii="PT Astra Serif" w:hAnsi="PT Astra Serif"/>
          <w:sz w:val="20"/>
          <w:szCs w:val="20"/>
        </w:rPr>
      </w:pPr>
    </w:p>
    <w:p w:rsidR="000838DE" w:rsidRDefault="000838DE" w:rsidP="00237E22">
      <w:pPr>
        <w:autoSpaceDE w:val="0"/>
        <w:autoSpaceDN w:val="0"/>
        <w:adjustRightInd w:val="0"/>
        <w:rPr>
          <w:rFonts w:ascii="PT Astra Serif" w:eastAsia="Times New Roman" w:hAnsi="PT Astra Serif"/>
          <w:b/>
          <w:bCs/>
          <w:szCs w:val="28"/>
        </w:rPr>
      </w:pPr>
    </w:p>
    <w:p w:rsidR="00237E22" w:rsidRPr="004011CD" w:rsidRDefault="00237E22" w:rsidP="00237E22">
      <w:pPr>
        <w:jc w:val="right"/>
        <w:rPr>
          <w:rFonts w:ascii="Times New Roman CYR" w:eastAsia="Times New Roman CYR" w:hAnsi="Times New Roman CYR" w:cs="Times New Roman CYR"/>
          <w:bCs/>
          <w:sz w:val="24"/>
        </w:rPr>
      </w:pPr>
      <w:r w:rsidRPr="004011CD">
        <w:rPr>
          <w:rFonts w:ascii="Times New Roman CYR" w:eastAsia="Times New Roman CYR" w:hAnsi="Times New Roman CYR" w:cs="Times New Roman CYR"/>
          <w:bCs/>
          <w:sz w:val="24"/>
        </w:rPr>
        <w:t>Приложение № 1</w:t>
      </w:r>
    </w:p>
    <w:p w:rsidR="00237E22" w:rsidRPr="004011CD" w:rsidRDefault="00237E22" w:rsidP="00237E22">
      <w:pPr>
        <w:tabs>
          <w:tab w:val="left" w:pos="10915"/>
        </w:tabs>
        <w:autoSpaceDE w:val="0"/>
        <w:ind w:firstLine="340"/>
        <w:jc w:val="right"/>
        <w:rPr>
          <w:rFonts w:ascii="Times New Roman CYR" w:eastAsia="Times New Roman CYR" w:hAnsi="Times New Roman CYR" w:cs="Times New Roman CYR"/>
          <w:color w:val="000000"/>
          <w:sz w:val="24"/>
        </w:rPr>
      </w:pPr>
      <w:r w:rsidRPr="004011CD">
        <w:rPr>
          <w:rFonts w:ascii="Times New Roman CYR" w:eastAsia="Times New Roman CYR" w:hAnsi="Times New Roman CYR" w:cs="Times New Roman CYR"/>
          <w:color w:val="000000"/>
          <w:sz w:val="24"/>
        </w:rPr>
        <w:t>к приказу управления образования</w:t>
      </w:r>
    </w:p>
    <w:p w:rsidR="00237E22" w:rsidRPr="004011CD" w:rsidRDefault="00237E22" w:rsidP="00237E22">
      <w:pPr>
        <w:tabs>
          <w:tab w:val="left" w:pos="4860"/>
          <w:tab w:val="left" w:pos="5040"/>
          <w:tab w:val="left" w:pos="10915"/>
        </w:tabs>
        <w:autoSpaceDE w:val="0"/>
        <w:jc w:val="right"/>
        <w:rPr>
          <w:rFonts w:ascii="Times New Roman CYR" w:eastAsia="Times New Roman CYR" w:hAnsi="Times New Roman CYR" w:cs="Times New Roman CYR"/>
          <w:sz w:val="24"/>
          <w:u w:val="single"/>
        </w:rPr>
      </w:pPr>
      <w:r w:rsidRPr="004011CD">
        <w:rPr>
          <w:rFonts w:ascii="Times New Roman CYR" w:eastAsia="Times New Roman CYR" w:hAnsi="Times New Roman CYR" w:cs="Times New Roman CYR"/>
          <w:sz w:val="24"/>
        </w:rPr>
        <w:t xml:space="preserve">от </w:t>
      </w:r>
      <w:r w:rsidRPr="004011CD">
        <w:rPr>
          <w:rFonts w:eastAsia="Times New Roman"/>
          <w:sz w:val="24"/>
        </w:rPr>
        <w:t xml:space="preserve">« </w:t>
      </w:r>
      <w:r w:rsidR="00065F94">
        <w:rPr>
          <w:rFonts w:eastAsia="Times New Roman"/>
          <w:sz w:val="24"/>
        </w:rPr>
        <w:t>03</w:t>
      </w:r>
      <w:r w:rsidRPr="004011CD">
        <w:rPr>
          <w:rFonts w:eastAsia="Times New Roman"/>
          <w:sz w:val="24"/>
        </w:rPr>
        <w:t xml:space="preserve"> »_</w:t>
      </w:r>
      <w:r w:rsidR="00065F94">
        <w:rPr>
          <w:rFonts w:eastAsia="Times New Roman"/>
          <w:sz w:val="24"/>
        </w:rPr>
        <w:t>03</w:t>
      </w:r>
      <w:r w:rsidRPr="004011CD">
        <w:rPr>
          <w:rFonts w:eastAsia="Times New Roman"/>
          <w:sz w:val="24"/>
        </w:rPr>
        <w:t>__</w:t>
      </w:r>
      <w:r w:rsidRPr="004011CD">
        <w:rPr>
          <w:rFonts w:ascii="Times New Roman CYR" w:eastAsia="Times New Roman CYR" w:hAnsi="Times New Roman CYR" w:cs="Times New Roman CYR"/>
          <w:sz w:val="24"/>
        </w:rPr>
        <w:t>2025г.  №_</w:t>
      </w:r>
      <w:r w:rsidR="00065F94">
        <w:rPr>
          <w:rFonts w:ascii="Times New Roman CYR" w:eastAsia="Times New Roman CYR" w:hAnsi="Times New Roman CYR" w:cs="Times New Roman CYR"/>
          <w:sz w:val="24"/>
        </w:rPr>
        <w:t>499</w:t>
      </w:r>
      <w:bookmarkStart w:id="0" w:name="_GoBack"/>
      <w:bookmarkEnd w:id="0"/>
      <w:r w:rsidRPr="004011CD">
        <w:rPr>
          <w:rFonts w:ascii="Times New Roman CYR" w:eastAsia="Times New Roman CYR" w:hAnsi="Times New Roman CYR" w:cs="Times New Roman CYR"/>
          <w:sz w:val="24"/>
        </w:rPr>
        <w:t>_</w:t>
      </w:r>
    </w:p>
    <w:p w:rsidR="000838DE" w:rsidRDefault="000838DE" w:rsidP="00D81A1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Cs w:val="28"/>
        </w:rPr>
      </w:pPr>
    </w:p>
    <w:p w:rsidR="00D81A17" w:rsidRPr="00B961A9" w:rsidRDefault="00D81A17" w:rsidP="00D81A17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Cs w:val="28"/>
        </w:rPr>
      </w:pPr>
      <w:r w:rsidRPr="00B961A9">
        <w:rPr>
          <w:rFonts w:ascii="PT Astra Serif" w:eastAsia="Times New Roman" w:hAnsi="PT Astra Serif"/>
          <w:b/>
          <w:bCs/>
          <w:szCs w:val="28"/>
        </w:rPr>
        <w:t>ПОЛОЖЕНИЕ</w:t>
      </w:r>
    </w:p>
    <w:p w:rsidR="00D81A17" w:rsidRPr="00B961A9" w:rsidRDefault="00D81A17" w:rsidP="00D81A17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о проведении открытого конкурса «</w:t>
      </w:r>
      <w:r w:rsidRPr="00B961A9">
        <w:rPr>
          <w:rFonts w:ascii="PT Astra Serif" w:hAnsi="PT Astra Serif"/>
          <w:b/>
          <w:bCs/>
          <w:szCs w:val="28"/>
          <w:shd w:val="clear" w:color="auto" w:fill="FFFFFF"/>
        </w:rPr>
        <w:t>Цифровая палитра</w:t>
      </w:r>
      <w:r w:rsidRPr="00B961A9">
        <w:rPr>
          <w:rFonts w:ascii="PT Astra Serif" w:hAnsi="PT Astra Serif"/>
          <w:b/>
          <w:szCs w:val="28"/>
        </w:rPr>
        <w:t xml:space="preserve">», </w:t>
      </w:r>
    </w:p>
    <w:p w:rsidR="00D81A17" w:rsidRPr="00B961A9" w:rsidRDefault="00D81A17" w:rsidP="00D81A17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посвященного Международному женскому дню</w:t>
      </w:r>
      <w:r w:rsidR="006D187A">
        <w:rPr>
          <w:rFonts w:ascii="PT Astra Serif" w:hAnsi="PT Astra Serif"/>
          <w:b/>
          <w:szCs w:val="28"/>
        </w:rPr>
        <w:t xml:space="preserve"> </w:t>
      </w:r>
    </w:p>
    <w:p w:rsidR="00D81A17" w:rsidRPr="00B961A9" w:rsidRDefault="00D81A17" w:rsidP="00D81A17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</w:p>
    <w:p w:rsidR="00D81A17" w:rsidRPr="00B961A9" w:rsidRDefault="00D81A17" w:rsidP="00D81A17">
      <w:pPr>
        <w:pStyle w:val="a3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bCs/>
          <w:szCs w:val="28"/>
        </w:rPr>
      </w:pPr>
      <w:r w:rsidRPr="00B961A9">
        <w:rPr>
          <w:rFonts w:ascii="PT Astra Serif" w:hAnsi="PT Astra Serif"/>
          <w:b/>
          <w:bCs/>
          <w:szCs w:val="28"/>
        </w:rPr>
        <w:t>Цели и задачи.</w:t>
      </w:r>
    </w:p>
    <w:p w:rsidR="00D81A17" w:rsidRPr="00B961A9" w:rsidRDefault="00D81A17" w:rsidP="00EC1BA3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961A9">
        <w:rPr>
          <w:rFonts w:ascii="PT Astra Serif" w:hAnsi="PT Astra Serif"/>
          <w:sz w:val="28"/>
          <w:szCs w:val="28"/>
        </w:rPr>
        <w:t>Конкурс проводится с целью развития творческого потенциала обучающихся, привлечение их к активному использованию информационных технологий в практической деятельности.</w:t>
      </w:r>
    </w:p>
    <w:p w:rsidR="00D81A17" w:rsidRPr="00B961A9" w:rsidRDefault="00D81A17" w:rsidP="00EC1BA3">
      <w:pPr>
        <w:pStyle w:val="aa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961A9">
        <w:rPr>
          <w:rFonts w:ascii="PT Astra Serif" w:hAnsi="PT Astra Serif"/>
          <w:sz w:val="28"/>
          <w:szCs w:val="28"/>
        </w:rPr>
        <w:t xml:space="preserve">Задачи: </w:t>
      </w:r>
    </w:p>
    <w:p w:rsidR="00D81A17" w:rsidRPr="00B961A9" w:rsidRDefault="00D81A17" w:rsidP="00EC1BA3">
      <w:pPr>
        <w:jc w:val="both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- воспитывать духовно-нравственные качества личности</w:t>
      </w:r>
      <w:r w:rsidRPr="00B961A9">
        <w:rPr>
          <w:rFonts w:ascii="PT Astra Serif" w:hAnsi="PT Astra Serif"/>
          <w:szCs w:val="28"/>
          <w:shd w:val="clear" w:color="auto" w:fill="FFFFFF"/>
        </w:rPr>
        <w:t xml:space="preserve"> и уважительное отношение к прекрасному полу</w:t>
      </w:r>
      <w:r w:rsidRPr="00B961A9">
        <w:rPr>
          <w:rFonts w:ascii="PT Astra Serif" w:hAnsi="PT Astra Serif"/>
          <w:szCs w:val="28"/>
        </w:rPr>
        <w:t>;</w:t>
      </w:r>
    </w:p>
    <w:p w:rsidR="00D81A17" w:rsidRPr="00B961A9" w:rsidRDefault="00D81A17" w:rsidP="00EC1BA3">
      <w:pPr>
        <w:jc w:val="both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- прививать интерес к компьютерной графике, как одной из важнейших областей современных информационных технологий;</w:t>
      </w:r>
    </w:p>
    <w:p w:rsidR="00D81A17" w:rsidRPr="00B961A9" w:rsidRDefault="00D81A17" w:rsidP="00EC1BA3">
      <w:pPr>
        <w:pStyle w:val="a3"/>
        <w:ind w:left="0"/>
        <w:rPr>
          <w:rStyle w:val="normaltextrun"/>
          <w:rFonts w:ascii="PT Astra Serif" w:hAnsi="PT Astra Serif"/>
          <w:szCs w:val="28"/>
        </w:rPr>
      </w:pPr>
      <w:r w:rsidRPr="00B961A9">
        <w:rPr>
          <w:rStyle w:val="normaltextrun"/>
          <w:rFonts w:ascii="PT Astra Serif" w:hAnsi="PT Astra Serif"/>
          <w:szCs w:val="28"/>
        </w:rPr>
        <w:t xml:space="preserve">- развивать творческие способности </w:t>
      </w:r>
      <w:r w:rsidR="00EC1BA3">
        <w:rPr>
          <w:rStyle w:val="normaltextrun"/>
          <w:rFonts w:ascii="PT Astra Serif" w:hAnsi="PT Astra Serif"/>
          <w:szCs w:val="28"/>
        </w:rPr>
        <w:t>об</w:t>
      </w:r>
      <w:r w:rsidRPr="00B961A9">
        <w:rPr>
          <w:rStyle w:val="normaltextrun"/>
          <w:rFonts w:ascii="PT Astra Serif" w:hAnsi="PT Astra Serif"/>
          <w:szCs w:val="28"/>
        </w:rPr>
        <w:t>уча</w:t>
      </w:r>
      <w:r w:rsidR="00EC1BA3">
        <w:rPr>
          <w:rStyle w:val="normaltextrun"/>
          <w:rFonts w:ascii="PT Astra Serif" w:hAnsi="PT Astra Serif"/>
          <w:szCs w:val="28"/>
        </w:rPr>
        <w:t>ю</w:t>
      </w:r>
      <w:r w:rsidRPr="00B961A9">
        <w:rPr>
          <w:rStyle w:val="normaltextrun"/>
          <w:rFonts w:ascii="PT Astra Serif" w:hAnsi="PT Astra Serif"/>
          <w:szCs w:val="28"/>
        </w:rPr>
        <w:t>щихся.</w:t>
      </w:r>
    </w:p>
    <w:p w:rsidR="00D81A17" w:rsidRPr="00B961A9" w:rsidRDefault="00D81A17" w:rsidP="00EC1BA3">
      <w:pPr>
        <w:pStyle w:val="a3"/>
        <w:ind w:left="0"/>
        <w:rPr>
          <w:rFonts w:ascii="PT Astra Serif" w:hAnsi="PT Astra Serif"/>
          <w:b/>
          <w:bCs/>
          <w:i/>
          <w:szCs w:val="28"/>
        </w:rPr>
      </w:pPr>
    </w:p>
    <w:p w:rsidR="00D81A17" w:rsidRPr="00B961A9" w:rsidRDefault="00D81A17" w:rsidP="00D81A17">
      <w:pPr>
        <w:pStyle w:val="10"/>
        <w:numPr>
          <w:ilvl w:val="0"/>
          <w:numId w:val="3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B961A9">
        <w:rPr>
          <w:rFonts w:ascii="PT Astra Serif" w:hAnsi="PT Astra Serif"/>
          <w:b/>
          <w:sz w:val="28"/>
          <w:szCs w:val="28"/>
        </w:rPr>
        <w:t>Организатор конкурса.</w:t>
      </w:r>
    </w:p>
    <w:p w:rsidR="00D81A17" w:rsidRDefault="001B6E6C" w:rsidP="00D81A17">
      <w:pPr>
        <w:pStyle w:val="10"/>
        <w:ind w:left="0" w:firstLine="567"/>
        <w:jc w:val="both"/>
        <w:rPr>
          <w:sz w:val="27"/>
          <w:szCs w:val="28"/>
        </w:rPr>
      </w:pPr>
      <w:r w:rsidRPr="006C26F2">
        <w:rPr>
          <w:sz w:val="27"/>
          <w:szCs w:val="28"/>
        </w:rPr>
        <w:t xml:space="preserve">Организатор конкурса: управление образования администрации Губкинского городского округа, </w:t>
      </w:r>
      <w:r w:rsidR="00237E22" w:rsidRPr="006C26F2">
        <w:rPr>
          <w:sz w:val="27"/>
          <w:szCs w:val="28"/>
        </w:rPr>
        <w:t>МБОУ «Образовательный комплекс</w:t>
      </w:r>
      <w:r w:rsidR="00237E22">
        <w:rPr>
          <w:sz w:val="27"/>
          <w:szCs w:val="28"/>
        </w:rPr>
        <w:t xml:space="preserve"> «СтартУМ» </w:t>
      </w:r>
      <w:r w:rsidRPr="006C26F2">
        <w:rPr>
          <w:sz w:val="27"/>
          <w:szCs w:val="28"/>
        </w:rPr>
        <w:t xml:space="preserve">Центр цифрового образования «IT-куб» структурного подразделения дополнительного образования «Станция юных техников» </w:t>
      </w:r>
    </w:p>
    <w:p w:rsidR="001B6E6C" w:rsidRPr="00B961A9" w:rsidRDefault="001B6E6C" w:rsidP="00D81A17">
      <w:pPr>
        <w:pStyle w:val="10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D81A17" w:rsidRPr="00B961A9" w:rsidRDefault="00D81A17" w:rsidP="00D81A17">
      <w:pPr>
        <w:pStyle w:val="10"/>
        <w:tabs>
          <w:tab w:val="left" w:pos="0"/>
        </w:tabs>
        <w:ind w:left="0"/>
        <w:jc w:val="center"/>
        <w:rPr>
          <w:rFonts w:ascii="PT Astra Serif" w:hAnsi="PT Astra Serif"/>
          <w:sz w:val="28"/>
          <w:szCs w:val="28"/>
        </w:rPr>
      </w:pPr>
      <w:r w:rsidRPr="00B961A9">
        <w:rPr>
          <w:rFonts w:ascii="PT Astra Serif" w:hAnsi="PT Astra Serif"/>
          <w:b/>
          <w:bCs/>
          <w:sz w:val="28"/>
          <w:szCs w:val="28"/>
        </w:rPr>
        <w:t>III. Участники конкурса.</w:t>
      </w:r>
    </w:p>
    <w:p w:rsidR="00D81A17" w:rsidRPr="00B961A9" w:rsidRDefault="00D81A17" w:rsidP="00D81A17">
      <w:pPr>
        <w:ind w:firstLine="567"/>
        <w:jc w:val="both"/>
        <w:rPr>
          <w:rFonts w:ascii="PT Astra Serif" w:eastAsia="Times New Roman" w:hAnsi="PT Astra Serif"/>
          <w:szCs w:val="28"/>
        </w:rPr>
      </w:pPr>
      <w:r w:rsidRPr="00B961A9">
        <w:rPr>
          <w:rFonts w:ascii="PT Astra Serif" w:hAnsi="PT Astra Serif"/>
          <w:szCs w:val="28"/>
        </w:rPr>
        <w:t xml:space="preserve">В Конкурсе могут принять участие </w:t>
      </w:r>
      <w:r w:rsidR="00EC1BA3">
        <w:rPr>
          <w:rFonts w:ascii="PT Astra Serif" w:hAnsi="PT Astra Serif"/>
          <w:szCs w:val="28"/>
        </w:rPr>
        <w:t>об</w:t>
      </w:r>
      <w:r w:rsidRPr="00B961A9">
        <w:rPr>
          <w:rFonts w:ascii="PT Astra Serif" w:hAnsi="PT Astra Serif"/>
          <w:szCs w:val="28"/>
        </w:rPr>
        <w:t>уча</w:t>
      </w:r>
      <w:r w:rsidR="00EC1BA3">
        <w:rPr>
          <w:rFonts w:ascii="PT Astra Serif" w:hAnsi="PT Astra Serif"/>
          <w:szCs w:val="28"/>
        </w:rPr>
        <w:t>ю</w:t>
      </w:r>
      <w:r w:rsidRPr="00B961A9">
        <w:rPr>
          <w:rFonts w:ascii="PT Astra Serif" w:hAnsi="PT Astra Serif"/>
          <w:szCs w:val="28"/>
        </w:rPr>
        <w:t xml:space="preserve">щиеся </w:t>
      </w:r>
      <w:r w:rsidRPr="00B961A9">
        <w:rPr>
          <w:rFonts w:ascii="PT Astra Serif" w:eastAsia="Times New Roman" w:hAnsi="PT Astra Serif"/>
          <w:szCs w:val="28"/>
        </w:rPr>
        <w:t xml:space="preserve">общеобразовательных учреждений, учреждений дополнительного образования </w:t>
      </w:r>
      <w:r w:rsidR="00DE73A6">
        <w:rPr>
          <w:rFonts w:ascii="PT Astra Serif" w:eastAsia="Times New Roman" w:hAnsi="PT Astra Serif"/>
          <w:szCs w:val="28"/>
        </w:rPr>
        <w:t>Белгородской области</w:t>
      </w:r>
      <w:r w:rsidR="00EC1BA3">
        <w:rPr>
          <w:rFonts w:ascii="PT Astra Serif" w:eastAsia="Times New Roman" w:hAnsi="PT Astra Serif"/>
          <w:szCs w:val="28"/>
        </w:rPr>
        <w:t>,</w:t>
      </w:r>
      <w:r w:rsidRPr="00B961A9">
        <w:rPr>
          <w:rFonts w:ascii="PT Astra Serif" w:eastAsia="Times New Roman" w:hAnsi="PT Astra Serif"/>
          <w:szCs w:val="28"/>
        </w:rPr>
        <w:t xml:space="preserve"> </w:t>
      </w:r>
      <w:r w:rsidR="00EC1BA3">
        <w:rPr>
          <w:rFonts w:ascii="PT Astra Serif" w:eastAsia="Times New Roman" w:hAnsi="PT Astra Serif"/>
          <w:szCs w:val="28"/>
        </w:rPr>
        <w:t>об</w:t>
      </w:r>
      <w:r w:rsidRPr="00B961A9">
        <w:rPr>
          <w:rFonts w:ascii="PT Astra Serif" w:eastAsia="Times New Roman" w:hAnsi="PT Astra Serif"/>
          <w:szCs w:val="28"/>
        </w:rPr>
        <w:t>уча</w:t>
      </w:r>
      <w:r w:rsidR="00EC1BA3">
        <w:rPr>
          <w:rFonts w:ascii="PT Astra Serif" w:eastAsia="Times New Roman" w:hAnsi="PT Astra Serif"/>
          <w:szCs w:val="28"/>
        </w:rPr>
        <w:t>ю</w:t>
      </w:r>
      <w:r w:rsidRPr="00B961A9">
        <w:rPr>
          <w:rFonts w:ascii="PT Astra Serif" w:eastAsia="Times New Roman" w:hAnsi="PT Astra Serif"/>
          <w:szCs w:val="28"/>
        </w:rPr>
        <w:t xml:space="preserve">щиеся </w:t>
      </w:r>
      <w:r w:rsidRPr="00B961A9">
        <w:rPr>
          <w:rFonts w:ascii="PT Astra Serif" w:hAnsi="PT Astra Serif"/>
          <w:color w:val="000000"/>
          <w:szCs w:val="28"/>
        </w:rPr>
        <w:t>ЦЦОД «IT -куб»</w:t>
      </w:r>
      <w:r w:rsidRPr="00B961A9">
        <w:rPr>
          <w:rFonts w:ascii="PT Astra Serif" w:eastAsia="Times New Roman" w:hAnsi="PT Astra Serif"/>
          <w:szCs w:val="28"/>
        </w:rPr>
        <w:t xml:space="preserve"> иных областей и регионов Российской Федерации, по следующим возрастным группам: </w:t>
      </w:r>
    </w:p>
    <w:p w:rsidR="00D547AC" w:rsidRDefault="00D81A17" w:rsidP="00D547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PT Astra Serif" w:hAnsi="PT Astra Serif"/>
          <w:szCs w:val="28"/>
        </w:rPr>
      </w:pPr>
      <w:r w:rsidRPr="00D547AC">
        <w:rPr>
          <w:rFonts w:ascii="PT Astra Serif" w:hAnsi="PT Astra Serif"/>
          <w:szCs w:val="28"/>
        </w:rPr>
        <w:t>7 - 1</w:t>
      </w:r>
      <w:r w:rsidR="00EC1BA3" w:rsidRPr="00D547AC">
        <w:rPr>
          <w:rFonts w:ascii="PT Astra Serif" w:hAnsi="PT Astra Serif"/>
          <w:szCs w:val="28"/>
        </w:rPr>
        <w:t>2</w:t>
      </w:r>
      <w:r w:rsidRPr="00D547AC">
        <w:rPr>
          <w:rFonts w:ascii="PT Astra Serif" w:hAnsi="PT Astra Serif"/>
          <w:szCs w:val="28"/>
        </w:rPr>
        <w:t xml:space="preserve"> лет;</w:t>
      </w:r>
    </w:p>
    <w:p w:rsidR="00EC1BA3" w:rsidRDefault="00D81A17" w:rsidP="00D547A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PT Astra Serif" w:hAnsi="PT Astra Serif"/>
          <w:szCs w:val="28"/>
        </w:rPr>
      </w:pPr>
      <w:r w:rsidRPr="00D547AC">
        <w:rPr>
          <w:rFonts w:ascii="PT Astra Serif" w:hAnsi="PT Astra Serif"/>
          <w:szCs w:val="28"/>
        </w:rPr>
        <w:t>1</w:t>
      </w:r>
      <w:r w:rsidR="00D547AC">
        <w:rPr>
          <w:rFonts w:ascii="PT Astra Serif" w:hAnsi="PT Astra Serif"/>
          <w:szCs w:val="28"/>
        </w:rPr>
        <w:t>3</w:t>
      </w:r>
      <w:r w:rsidRPr="00D547AC">
        <w:rPr>
          <w:rFonts w:ascii="PT Astra Serif" w:hAnsi="PT Astra Serif"/>
          <w:szCs w:val="28"/>
        </w:rPr>
        <w:t xml:space="preserve"> </w:t>
      </w:r>
      <w:r w:rsidR="00D547AC">
        <w:rPr>
          <w:rFonts w:ascii="PT Astra Serif" w:hAnsi="PT Astra Serif"/>
          <w:szCs w:val="28"/>
        </w:rPr>
        <w:t>–</w:t>
      </w:r>
      <w:r w:rsidRPr="00D547AC">
        <w:rPr>
          <w:rFonts w:ascii="PT Astra Serif" w:hAnsi="PT Astra Serif"/>
          <w:szCs w:val="28"/>
        </w:rPr>
        <w:t xml:space="preserve"> 1</w:t>
      </w:r>
      <w:r w:rsidR="00D547AC">
        <w:rPr>
          <w:rFonts w:ascii="PT Astra Serif" w:hAnsi="PT Astra Serif"/>
          <w:szCs w:val="28"/>
        </w:rPr>
        <w:t>7</w:t>
      </w:r>
      <w:r w:rsidR="00D547AC" w:rsidRPr="00D547AC">
        <w:rPr>
          <w:rFonts w:ascii="PT Astra Serif" w:hAnsi="PT Astra Serif"/>
          <w:szCs w:val="28"/>
        </w:rPr>
        <w:t xml:space="preserve"> лет.</w:t>
      </w:r>
    </w:p>
    <w:p w:rsidR="00D547AC" w:rsidRPr="00D547AC" w:rsidRDefault="00D547AC" w:rsidP="00D547AC">
      <w:pPr>
        <w:pStyle w:val="a3"/>
        <w:autoSpaceDE w:val="0"/>
        <w:autoSpaceDN w:val="0"/>
        <w:adjustRightInd w:val="0"/>
        <w:ind w:left="0"/>
        <w:rPr>
          <w:rFonts w:ascii="PT Astra Serif" w:hAnsi="PT Astra Serif"/>
          <w:szCs w:val="28"/>
        </w:rPr>
      </w:pPr>
    </w:p>
    <w:p w:rsidR="00DE73A6" w:rsidRPr="00EC1BA3" w:rsidRDefault="00DE73A6" w:rsidP="00D81A17">
      <w:pPr>
        <w:autoSpaceDE w:val="0"/>
        <w:autoSpaceDN w:val="0"/>
        <w:adjustRightInd w:val="0"/>
        <w:ind w:firstLine="567"/>
        <w:rPr>
          <w:rFonts w:eastAsia="Times New Roman"/>
          <w:i/>
          <w:szCs w:val="28"/>
          <w:u w:val="single"/>
        </w:rPr>
      </w:pPr>
      <w:r>
        <w:rPr>
          <w:rFonts w:ascii="PT Astra Serif" w:eastAsia="Times New Roman" w:hAnsi="PT Astra Serif"/>
          <w:szCs w:val="28"/>
        </w:rPr>
        <w:t xml:space="preserve">Тематика конкурса: </w:t>
      </w:r>
      <w:r w:rsidRPr="00EC1BA3">
        <w:rPr>
          <w:rFonts w:eastAsia="Times New Roman"/>
          <w:i/>
          <w:szCs w:val="28"/>
          <w:u w:val="single"/>
        </w:rPr>
        <w:t>«Международный женский день  8 Марта»</w:t>
      </w:r>
    </w:p>
    <w:p w:rsidR="00D81A17" w:rsidRPr="00B961A9" w:rsidRDefault="00D81A17" w:rsidP="00D81A17">
      <w:pPr>
        <w:autoSpaceDE w:val="0"/>
        <w:autoSpaceDN w:val="0"/>
        <w:adjustRightInd w:val="0"/>
        <w:ind w:firstLine="567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Конкурс проводится по номинациям:</w:t>
      </w:r>
    </w:p>
    <w:p w:rsidR="00D81A17" w:rsidRPr="00B961A9" w:rsidRDefault="00D81A17" w:rsidP="00D81A17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 xml:space="preserve">- </w:t>
      </w:r>
      <w:r w:rsidR="000838DE">
        <w:rPr>
          <w:rFonts w:ascii="PT Astra Serif" w:hAnsi="PT Astra Serif"/>
          <w:b/>
          <w:szCs w:val="28"/>
        </w:rPr>
        <w:t>«Рисуем праздник</w:t>
      </w:r>
      <w:r w:rsidRPr="00327C0A">
        <w:rPr>
          <w:rFonts w:ascii="PT Astra Serif" w:hAnsi="PT Astra Serif"/>
          <w:b/>
          <w:szCs w:val="28"/>
        </w:rPr>
        <w:t>»</w:t>
      </w:r>
      <w:r w:rsidRPr="00B961A9">
        <w:rPr>
          <w:rFonts w:ascii="PT Astra Serif" w:hAnsi="PT Astra Serif"/>
          <w:szCs w:val="28"/>
        </w:rPr>
        <w:t xml:space="preserve"> (работы могут быть выполнены в различных графических редакторах, сохранены в форматах </w:t>
      </w:r>
      <w:r w:rsidRPr="00B961A9">
        <w:rPr>
          <w:rFonts w:ascii="PT Astra Serif" w:hAnsi="PT Astra Serif"/>
          <w:szCs w:val="28"/>
          <w:lang w:val="en-US"/>
        </w:rPr>
        <w:t>PNG</w:t>
      </w:r>
      <w:r w:rsidRPr="00B961A9">
        <w:rPr>
          <w:rFonts w:ascii="PT Astra Serif" w:hAnsi="PT Astra Serif"/>
          <w:szCs w:val="28"/>
        </w:rPr>
        <w:t xml:space="preserve">, </w:t>
      </w:r>
      <w:r w:rsidRPr="00B961A9">
        <w:rPr>
          <w:rFonts w:ascii="PT Astra Serif" w:hAnsi="PT Astra Serif"/>
          <w:szCs w:val="28"/>
          <w:lang w:val="en-US"/>
        </w:rPr>
        <w:t>PSD</w:t>
      </w:r>
      <w:r w:rsidRPr="00B961A9">
        <w:rPr>
          <w:rFonts w:ascii="PT Astra Serif" w:hAnsi="PT Astra Serif"/>
          <w:szCs w:val="28"/>
        </w:rPr>
        <w:t xml:space="preserve">, </w:t>
      </w:r>
      <w:r w:rsidRPr="00B961A9">
        <w:rPr>
          <w:rFonts w:ascii="PT Astra Serif" w:hAnsi="PT Astra Serif"/>
          <w:szCs w:val="28"/>
          <w:lang w:val="en-US"/>
        </w:rPr>
        <w:t>JPEG</w:t>
      </w:r>
      <w:r w:rsidRPr="00B961A9">
        <w:rPr>
          <w:rFonts w:ascii="PT Astra Serif" w:hAnsi="PT Astra Serif"/>
          <w:szCs w:val="28"/>
        </w:rPr>
        <w:t>, запрещено использование готовых изображений);</w:t>
      </w:r>
    </w:p>
    <w:p w:rsidR="003A0D5D" w:rsidRPr="000838DE" w:rsidRDefault="003A0D5D" w:rsidP="00D81A17">
      <w:pPr>
        <w:pStyle w:val="a8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B961A9">
        <w:rPr>
          <w:rFonts w:ascii="PT Astra Serif" w:hAnsi="PT Astra Serif" w:cs="Times New Roman"/>
          <w:sz w:val="28"/>
          <w:szCs w:val="28"/>
        </w:rPr>
        <w:t xml:space="preserve">- </w:t>
      </w:r>
      <w:r w:rsidRPr="00327C0A">
        <w:rPr>
          <w:rFonts w:ascii="PT Astra Serif" w:hAnsi="PT Astra Serif" w:cs="Times New Roman"/>
          <w:sz w:val="28"/>
          <w:szCs w:val="28"/>
        </w:rPr>
        <w:t>«</w:t>
      </w:r>
      <w:r w:rsidR="000838DE">
        <w:rPr>
          <w:rFonts w:ascii="PT Astra Serif" w:hAnsi="PT Astra Serif" w:cs="Times New Roman"/>
          <w:b/>
          <w:sz w:val="28"/>
          <w:szCs w:val="28"/>
        </w:rPr>
        <w:t>8 Марта</w:t>
      </w:r>
      <w:r w:rsidRPr="00327C0A">
        <w:rPr>
          <w:rFonts w:ascii="PT Astra Serif" w:hAnsi="PT Astra Serif" w:cs="Times New Roman"/>
          <w:b/>
          <w:sz w:val="28"/>
          <w:szCs w:val="28"/>
        </w:rPr>
        <w:t xml:space="preserve"> в </w:t>
      </w:r>
      <w:r w:rsidRPr="00327C0A">
        <w:rPr>
          <w:rFonts w:ascii="PT Astra Serif" w:hAnsi="PT Astra Serif" w:cs="Times New Roman"/>
          <w:b/>
          <w:sz w:val="28"/>
          <w:szCs w:val="28"/>
          <w:lang w:val="en-US"/>
        </w:rPr>
        <w:t>Scratch</w:t>
      </w:r>
      <w:r w:rsidRPr="00327C0A">
        <w:rPr>
          <w:rFonts w:ascii="PT Astra Serif" w:hAnsi="PT Astra Serif" w:cs="Times New Roman"/>
          <w:b/>
          <w:sz w:val="28"/>
          <w:szCs w:val="28"/>
        </w:rPr>
        <w:t>»</w:t>
      </w:r>
      <w:r w:rsidR="000838D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838DE" w:rsidRPr="000838DE">
        <w:rPr>
          <w:rFonts w:ascii="PT Astra Serif" w:hAnsi="PT Astra Serif" w:cs="Times New Roman"/>
          <w:sz w:val="28"/>
          <w:szCs w:val="28"/>
        </w:rPr>
        <w:t>(работа должна содержать поздравительную анимированную открытку или мультфильм по теме конкурса)</w:t>
      </w:r>
      <w:r w:rsidR="001B6E6C">
        <w:rPr>
          <w:rFonts w:ascii="PT Astra Serif" w:hAnsi="PT Astra Serif" w:cs="Times New Roman"/>
          <w:sz w:val="28"/>
          <w:szCs w:val="28"/>
        </w:rPr>
        <w:t>;</w:t>
      </w:r>
    </w:p>
    <w:p w:rsidR="00D81A17" w:rsidRPr="00B961A9" w:rsidRDefault="00D81A17" w:rsidP="00F31181">
      <w:pPr>
        <w:ind w:firstLine="567"/>
        <w:jc w:val="both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Работа должна быть авторская, разработанная непосредственно участником конкурса (копирование, заимствование не допускается).</w:t>
      </w:r>
    </w:p>
    <w:p w:rsidR="00D81A17" w:rsidRPr="00B961A9" w:rsidRDefault="00D81A17" w:rsidP="00F31181">
      <w:pPr>
        <w:ind w:firstLine="567"/>
        <w:jc w:val="both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szCs w:val="28"/>
        </w:rPr>
        <w:t xml:space="preserve">От одного участника может быть отправлена только </w:t>
      </w:r>
      <w:r w:rsidRPr="00B961A9">
        <w:rPr>
          <w:rFonts w:ascii="PT Astra Serif" w:hAnsi="PT Astra Serif"/>
          <w:b/>
          <w:szCs w:val="28"/>
          <w:u w:val="single"/>
        </w:rPr>
        <w:t>одна работа.</w:t>
      </w:r>
    </w:p>
    <w:p w:rsidR="00D81A17" w:rsidRDefault="00D81A17" w:rsidP="00D81A17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</w:p>
    <w:p w:rsidR="006C6A20" w:rsidRDefault="006C6A20" w:rsidP="00D81A17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</w:p>
    <w:p w:rsidR="00D547AC" w:rsidRPr="00B961A9" w:rsidRDefault="00D547AC" w:rsidP="00D81A17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</w:p>
    <w:p w:rsidR="00D86428" w:rsidRPr="006C26F2" w:rsidRDefault="00D81A17" w:rsidP="00D86428">
      <w:pPr>
        <w:jc w:val="center"/>
        <w:rPr>
          <w:b/>
          <w:sz w:val="27"/>
          <w:szCs w:val="28"/>
        </w:rPr>
      </w:pPr>
      <w:r w:rsidRPr="00B961A9">
        <w:rPr>
          <w:rFonts w:ascii="PT Astra Serif" w:hAnsi="PT Astra Serif"/>
          <w:b/>
          <w:bCs/>
          <w:szCs w:val="28"/>
          <w:lang w:val="en-US"/>
        </w:rPr>
        <w:t>IV</w:t>
      </w:r>
      <w:r w:rsidRPr="00B961A9">
        <w:rPr>
          <w:rFonts w:ascii="PT Astra Serif" w:hAnsi="PT Astra Serif"/>
          <w:b/>
          <w:bCs/>
          <w:szCs w:val="28"/>
        </w:rPr>
        <w:t>.</w:t>
      </w:r>
      <w:r w:rsidR="00D86428" w:rsidRPr="006C26F2">
        <w:rPr>
          <w:b/>
          <w:sz w:val="27"/>
          <w:szCs w:val="28"/>
        </w:rPr>
        <w:t xml:space="preserve"> Порядок проведения конкурса</w:t>
      </w:r>
    </w:p>
    <w:p w:rsidR="00237E22" w:rsidRDefault="00D86428" w:rsidP="00237E22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lastRenderedPageBreak/>
        <w:t xml:space="preserve">Прием заявок и работ </w:t>
      </w:r>
      <w:r w:rsidRPr="00237E22">
        <w:rPr>
          <w:b/>
          <w:sz w:val="27"/>
          <w:szCs w:val="28"/>
          <w:u w:val="single"/>
        </w:rPr>
        <w:t>с 01 марта  по 10 марта 2025 года</w:t>
      </w:r>
      <w:r w:rsidRPr="00237E22">
        <w:rPr>
          <w:sz w:val="27"/>
          <w:szCs w:val="28"/>
        </w:rPr>
        <w:t>.</w:t>
      </w:r>
    </w:p>
    <w:p w:rsidR="00237E22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t>Оценка конкурсных работ с 11 марта по 13 марта 2025 года.</w:t>
      </w:r>
    </w:p>
    <w:p w:rsidR="00D86428" w:rsidRPr="00237E22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t xml:space="preserve">Для участия в Конкурсе </w:t>
      </w:r>
      <w:r w:rsidRPr="00237E22">
        <w:rPr>
          <w:b/>
          <w:sz w:val="27"/>
          <w:szCs w:val="28"/>
          <w:u w:val="single"/>
        </w:rPr>
        <w:t>до 10 марта 2025 года включительно</w:t>
      </w:r>
      <w:r w:rsidRPr="00237E22">
        <w:rPr>
          <w:sz w:val="27"/>
          <w:szCs w:val="28"/>
        </w:rPr>
        <w:t xml:space="preserve"> необходимо направить на электронную почту </w:t>
      </w:r>
      <w:hyperlink r:id="rId8" w:history="1">
        <w:r w:rsidRPr="00237E22">
          <w:rPr>
            <w:rStyle w:val="a9"/>
            <w:sz w:val="27"/>
            <w:szCs w:val="28"/>
            <w:shd w:val="clear" w:color="auto" w:fill="FFFFFF"/>
          </w:rPr>
          <w:t>konkurs-syt@yandex.ru</w:t>
        </w:r>
      </w:hyperlink>
      <w:r w:rsidRPr="00237E22">
        <w:rPr>
          <w:sz w:val="27"/>
          <w:szCs w:val="28"/>
          <w:shd w:val="clear" w:color="auto" w:fill="FFFFFF"/>
        </w:rPr>
        <w:t xml:space="preserve"> </w:t>
      </w:r>
      <w:r w:rsidRPr="00237E22">
        <w:rPr>
          <w:sz w:val="27"/>
          <w:szCs w:val="28"/>
        </w:rPr>
        <w:t xml:space="preserve"> с пометкой Конкурс «Цифровая палитра»: </w:t>
      </w:r>
    </w:p>
    <w:p w:rsidR="00D86428" w:rsidRPr="006C26F2" w:rsidRDefault="00D86428" w:rsidP="00D86428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- заявку на участие в открытом конкурсе «</w:t>
      </w:r>
      <w:r>
        <w:rPr>
          <w:sz w:val="27"/>
          <w:szCs w:val="28"/>
        </w:rPr>
        <w:t>Цифровая палитра</w:t>
      </w:r>
      <w:r w:rsidRPr="006C26F2">
        <w:rPr>
          <w:sz w:val="27"/>
          <w:szCs w:val="28"/>
        </w:rPr>
        <w:t>» (Приложение 1);</w:t>
      </w:r>
    </w:p>
    <w:p w:rsidR="00237E22" w:rsidRDefault="00D86428" w:rsidP="00237E22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- конкурсную работу. Вложенный файл с конкурсной работой</w:t>
      </w:r>
      <w:r w:rsidRPr="006C26F2">
        <w:rPr>
          <w:color w:val="1A1A1A"/>
          <w:sz w:val="27"/>
          <w:szCs w:val="28"/>
          <w:shd w:val="clear" w:color="auto" w:fill="FFFFFF"/>
        </w:rPr>
        <w:t xml:space="preserve"> </w:t>
      </w:r>
      <w:r w:rsidRPr="006C26F2">
        <w:rPr>
          <w:sz w:val="27"/>
          <w:szCs w:val="28"/>
        </w:rPr>
        <w:t xml:space="preserve">должен </w:t>
      </w:r>
      <w:r>
        <w:rPr>
          <w:sz w:val="27"/>
          <w:szCs w:val="28"/>
        </w:rPr>
        <w:t xml:space="preserve"> </w:t>
      </w:r>
      <w:r w:rsidRPr="006C26F2">
        <w:rPr>
          <w:sz w:val="27"/>
          <w:szCs w:val="28"/>
        </w:rPr>
        <w:t>иметь название,</w:t>
      </w:r>
      <w:r>
        <w:rPr>
          <w:sz w:val="27"/>
          <w:szCs w:val="28"/>
        </w:rPr>
        <w:t xml:space="preserve"> </w:t>
      </w:r>
      <w:r w:rsidRPr="006C26F2">
        <w:rPr>
          <w:sz w:val="27"/>
          <w:szCs w:val="28"/>
        </w:rPr>
        <w:t xml:space="preserve"> сост</w:t>
      </w:r>
      <w:r w:rsidR="00455728">
        <w:rPr>
          <w:sz w:val="27"/>
          <w:szCs w:val="28"/>
        </w:rPr>
        <w:t>оящее из фамилии и</w:t>
      </w:r>
      <w:r w:rsidR="00237E22">
        <w:rPr>
          <w:sz w:val="27"/>
          <w:szCs w:val="28"/>
        </w:rPr>
        <w:t xml:space="preserve"> имени автора</w:t>
      </w:r>
      <w:r w:rsidR="00455728">
        <w:rPr>
          <w:sz w:val="27"/>
          <w:szCs w:val="28"/>
        </w:rPr>
        <w:t xml:space="preserve"> </w:t>
      </w:r>
      <w:r w:rsidRPr="006C26F2">
        <w:rPr>
          <w:sz w:val="27"/>
          <w:szCs w:val="28"/>
        </w:rPr>
        <w:t xml:space="preserve">(пример: </w:t>
      </w:r>
      <w:r w:rsidR="00455728" w:rsidRPr="006C26F2">
        <w:rPr>
          <w:sz w:val="27"/>
          <w:szCs w:val="28"/>
        </w:rPr>
        <w:t>Иванов Иван</w:t>
      </w:r>
      <w:r w:rsidR="00455728">
        <w:rPr>
          <w:sz w:val="27"/>
          <w:szCs w:val="28"/>
        </w:rPr>
        <w:t>, Цифровая палитра</w:t>
      </w:r>
      <w:r w:rsidRPr="006C26F2">
        <w:rPr>
          <w:sz w:val="27"/>
          <w:szCs w:val="28"/>
        </w:rPr>
        <w:t>);</w:t>
      </w:r>
    </w:p>
    <w:p w:rsidR="00237E22" w:rsidRDefault="00237E22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  <w:r w:rsidR="00D86428" w:rsidRPr="00237E22">
        <w:rPr>
          <w:sz w:val="27"/>
          <w:szCs w:val="28"/>
        </w:rPr>
        <w:t>Для участия в Конкурсе принимаются только индивидуальные конкурсные работы.</w:t>
      </w:r>
    </w:p>
    <w:p w:rsidR="00237E22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t>Конкурс проводится в заочной форме посредством оценивания представленных работ.</w:t>
      </w:r>
    </w:p>
    <w:p w:rsidR="00237E22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t>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</w:t>
      </w:r>
    </w:p>
    <w:p w:rsidR="00237E22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sz w:val="27"/>
          <w:szCs w:val="28"/>
        </w:rPr>
        <w:t xml:space="preserve">Работы, поступившие после окончания срока приема, а также работы,  не соответствующие тематике Конкурса, </w:t>
      </w:r>
      <w:r w:rsidRPr="00237E22">
        <w:rPr>
          <w:b/>
          <w:sz w:val="27"/>
          <w:szCs w:val="28"/>
          <w:u w:val="single"/>
        </w:rPr>
        <w:t>к участию не допускаются</w:t>
      </w:r>
      <w:r w:rsidRPr="00237E22">
        <w:rPr>
          <w:sz w:val="27"/>
          <w:szCs w:val="28"/>
        </w:rPr>
        <w:t>.</w:t>
      </w:r>
    </w:p>
    <w:p w:rsidR="00D86428" w:rsidRPr="00474517" w:rsidRDefault="00D86428" w:rsidP="00D86428">
      <w:pPr>
        <w:pStyle w:val="a3"/>
        <w:numPr>
          <w:ilvl w:val="1"/>
          <w:numId w:val="9"/>
        </w:numPr>
        <w:ind w:left="0" w:firstLine="0"/>
        <w:jc w:val="both"/>
        <w:rPr>
          <w:sz w:val="27"/>
          <w:szCs w:val="28"/>
        </w:rPr>
      </w:pPr>
      <w:r w:rsidRPr="00237E22">
        <w:rPr>
          <w:color w:val="1A1A1A"/>
          <w:szCs w:val="28"/>
        </w:rPr>
        <w:t>Для участия в конкурсе необходимо пройти</w:t>
      </w:r>
      <w:r w:rsidRPr="00237E22">
        <w:rPr>
          <w:szCs w:val="28"/>
        </w:rPr>
        <w:t xml:space="preserve"> </w:t>
      </w:r>
      <w:r w:rsidRPr="00237E22">
        <w:rPr>
          <w:color w:val="1A1A1A"/>
          <w:szCs w:val="28"/>
        </w:rPr>
        <w:t xml:space="preserve">регистрацию в системе Навигатор.31 </w:t>
      </w:r>
      <w:r w:rsidRPr="00237E22">
        <w:rPr>
          <w:b/>
          <w:color w:val="1A1A1A"/>
          <w:szCs w:val="28"/>
        </w:rPr>
        <w:t>(для жителей</w:t>
      </w:r>
      <w:r w:rsidRPr="00237E22">
        <w:rPr>
          <w:b/>
          <w:szCs w:val="28"/>
        </w:rPr>
        <w:t xml:space="preserve"> </w:t>
      </w:r>
      <w:r w:rsidR="00455728" w:rsidRPr="00237E22">
        <w:rPr>
          <w:b/>
          <w:color w:val="1A1A1A"/>
          <w:szCs w:val="28"/>
        </w:rPr>
        <w:t>Белгородской</w:t>
      </w:r>
      <w:r w:rsidRPr="00237E22">
        <w:rPr>
          <w:b/>
          <w:color w:val="1A1A1A"/>
          <w:szCs w:val="28"/>
        </w:rPr>
        <w:t xml:space="preserve"> области)</w:t>
      </w:r>
      <w:r w:rsidRPr="00237E22">
        <w:rPr>
          <w:color w:val="1A1A1A"/>
          <w:szCs w:val="28"/>
        </w:rPr>
        <w:t xml:space="preserve"> по ссылке:</w:t>
      </w:r>
      <w:r w:rsidRPr="007A0225">
        <w:t xml:space="preserve"> </w:t>
      </w:r>
      <w:r>
        <w:t xml:space="preserve"> </w:t>
      </w:r>
    </w:p>
    <w:p w:rsidR="00474517" w:rsidRPr="00237E22" w:rsidRDefault="00065F94" w:rsidP="00474517">
      <w:pPr>
        <w:pStyle w:val="a3"/>
        <w:ind w:left="0"/>
        <w:jc w:val="center"/>
        <w:rPr>
          <w:sz w:val="27"/>
          <w:szCs w:val="28"/>
        </w:rPr>
      </w:pPr>
      <w:hyperlink r:id="rId9" w:history="1">
        <w:r w:rsidR="00474517" w:rsidRPr="00445CB9">
          <w:rPr>
            <w:rStyle w:val="a9"/>
            <w:sz w:val="27"/>
            <w:szCs w:val="28"/>
          </w:rPr>
          <w:t>https://р31.навигатор.дети/activity/1477/?date=2025-03-01</w:t>
        </w:r>
      </w:hyperlink>
    </w:p>
    <w:p w:rsidR="00455728" w:rsidRDefault="00455728" w:rsidP="00D86428">
      <w:pPr>
        <w:jc w:val="both"/>
      </w:pPr>
    </w:p>
    <w:p w:rsidR="00D81A17" w:rsidRDefault="00D81A17" w:rsidP="00AA39F3">
      <w:pPr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bCs/>
          <w:szCs w:val="28"/>
          <w:lang w:val="en-US"/>
        </w:rPr>
        <w:t>V</w:t>
      </w:r>
      <w:r w:rsidRPr="00B961A9">
        <w:rPr>
          <w:rFonts w:ascii="PT Astra Serif" w:hAnsi="PT Astra Serif"/>
          <w:b/>
          <w:bCs/>
          <w:szCs w:val="28"/>
        </w:rPr>
        <w:t xml:space="preserve">. </w:t>
      </w:r>
      <w:r w:rsidR="00EC1BA3">
        <w:rPr>
          <w:rFonts w:ascii="PT Astra Serif" w:hAnsi="PT Astra Serif"/>
          <w:b/>
          <w:szCs w:val="28"/>
        </w:rPr>
        <w:t>Критерии оценки конкурса</w:t>
      </w:r>
    </w:p>
    <w:p w:rsidR="00EC1BA3" w:rsidRPr="00474517" w:rsidRDefault="00EC1BA3" w:rsidP="00AA39F3">
      <w:pPr>
        <w:jc w:val="center"/>
        <w:rPr>
          <w:rFonts w:ascii="PT Astra Serif" w:hAnsi="PT Astra Serif"/>
          <w:b/>
          <w:sz w:val="16"/>
          <w:szCs w:val="16"/>
        </w:rPr>
      </w:pPr>
    </w:p>
    <w:p w:rsidR="00455728" w:rsidRPr="00EC1BA3" w:rsidRDefault="00EC1BA3" w:rsidP="00D81A17">
      <w:pPr>
        <w:pStyle w:val="Default"/>
        <w:rPr>
          <w:b/>
          <w:sz w:val="28"/>
          <w:szCs w:val="28"/>
        </w:rPr>
      </w:pPr>
      <w:r w:rsidRPr="00EC1BA3">
        <w:rPr>
          <w:b/>
          <w:sz w:val="28"/>
          <w:szCs w:val="28"/>
        </w:rPr>
        <w:t xml:space="preserve">Номинация «8 Марта в </w:t>
      </w:r>
      <w:r w:rsidRPr="00EC1BA3">
        <w:rPr>
          <w:b/>
          <w:sz w:val="28"/>
          <w:szCs w:val="28"/>
          <w:lang w:val="en-US"/>
        </w:rPr>
        <w:t>Scratch</w:t>
      </w:r>
      <w:r w:rsidRPr="00EC1BA3">
        <w:rPr>
          <w:b/>
          <w:sz w:val="28"/>
          <w:szCs w:val="28"/>
        </w:rPr>
        <w:t>»</w:t>
      </w:r>
    </w:p>
    <w:p w:rsidR="00AA39F3" w:rsidRDefault="00AA39F3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AA39F3">
        <w:rPr>
          <w:rFonts w:eastAsia="Times New Roman"/>
          <w:color w:val="1A1A1A"/>
          <w:szCs w:val="28"/>
        </w:rPr>
        <w:t xml:space="preserve">Соответствие содержания </w:t>
      </w:r>
      <w:r>
        <w:rPr>
          <w:rFonts w:eastAsia="Times New Roman"/>
          <w:color w:val="1A1A1A"/>
          <w:szCs w:val="28"/>
        </w:rPr>
        <w:t>проекта</w:t>
      </w:r>
      <w:r w:rsidRPr="00AA39F3">
        <w:rPr>
          <w:rFonts w:eastAsia="Times New Roman"/>
          <w:color w:val="1A1A1A"/>
          <w:szCs w:val="28"/>
        </w:rPr>
        <w:t xml:space="preserve"> теме</w:t>
      </w:r>
      <w:r>
        <w:rPr>
          <w:rFonts w:eastAsia="Times New Roman"/>
          <w:color w:val="1A1A1A"/>
          <w:szCs w:val="28"/>
        </w:rPr>
        <w:t xml:space="preserve"> – 5 баллов</w:t>
      </w:r>
    </w:p>
    <w:p w:rsidR="00455728" w:rsidRPr="00455728" w:rsidRDefault="00455728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455728">
        <w:rPr>
          <w:rFonts w:eastAsia="Times New Roman"/>
          <w:color w:val="1A1A1A"/>
          <w:szCs w:val="28"/>
        </w:rPr>
        <w:t xml:space="preserve">Оригинальность идеи, креативность – </w:t>
      </w:r>
      <w:r w:rsidR="00AA39F3"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Cs w:val="28"/>
        </w:rPr>
        <w:t xml:space="preserve"> баллов</w:t>
      </w:r>
    </w:p>
    <w:p w:rsidR="00455728" w:rsidRPr="00455728" w:rsidRDefault="00455728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455728">
        <w:rPr>
          <w:rFonts w:eastAsia="Times New Roman"/>
          <w:color w:val="1A1A1A"/>
          <w:szCs w:val="28"/>
        </w:rPr>
        <w:t xml:space="preserve">Эстетика и гармоничность проекта – </w:t>
      </w:r>
      <w:r w:rsidR="00AA39F3"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Cs w:val="28"/>
        </w:rPr>
        <w:t xml:space="preserve"> баллов</w:t>
      </w:r>
    </w:p>
    <w:p w:rsidR="00455728" w:rsidRPr="00455728" w:rsidRDefault="00455728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455728">
        <w:rPr>
          <w:rFonts w:eastAsia="Times New Roman"/>
          <w:color w:val="1A1A1A"/>
          <w:szCs w:val="28"/>
        </w:rPr>
        <w:t xml:space="preserve">Целостность и завершенность проекта – </w:t>
      </w:r>
      <w:r w:rsidR="00AA39F3"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Cs w:val="28"/>
        </w:rPr>
        <w:t xml:space="preserve"> баллов</w:t>
      </w:r>
    </w:p>
    <w:p w:rsidR="00455728" w:rsidRPr="00455728" w:rsidRDefault="00455728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455728">
        <w:rPr>
          <w:rFonts w:eastAsia="Times New Roman"/>
          <w:color w:val="1A1A1A"/>
          <w:szCs w:val="28"/>
        </w:rPr>
        <w:t xml:space="preserve">Наличие анимации – </w:t>
      </w:r>
      <w:r w:rsidR="00AA39F3"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Cs w:val="28"/>
        </w:rPr>
        <w:t xml:space="preserve"> баллов</w:t>
      </w:r>
    </w:p>
    <w:p w:rsidR="00455728" w:rsidRDefault="00455728" w:rsidP="00455728">
      <w:pPr>
        <w:shd w:val="clear" w:color="auto" w:fill="FFFFFF"/>
        <w:rPr>
          <w:rFonts w:eastAsia="Times New Roman"/>
          <w:color w:val="1A1A1A"/>
          <w:szCs w:val="28"/>
        </w:rPr>
      </w:pPr>
      <w:r w:rsidRPr="00455728">
        <w:rPr>
          <w:rFonts w:eastAsia="Times New Roman"/>
          <w:color w:val="1A1A1A"/>
          <w:szCs w:val="28"/>
        </w:rPr>
        <w:t xml:space="preserve">Наличие музыкального сопровождения – </w:t>
      </w:r>
      <w:r w:rsidR="00AA39F3"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Cs w:val="28"/>
        </w:rPr>
        <w:t xml:space="preserve"> баллов</w:t>
      </w:r>
    </w:p>
    <w:p w:rsidR="00EC1BA3" w:rsidRPr="00474517" w:rsidRDefault="00EC1BA3" w:rsidP="00455728">
      <w:pPr>
        <w:shd w:val="clear" w:color="auto" w:fill="FFFFFF"/>
        <w:rPr>
          <w:rFonts w:eastAsia="Times New Roman"/>
          <w:color w:val="1A1A1A"/>
          <w:sz w:val="16"/>
          <w:szCs w:val="16"/>
        </w:rPr>
      </w:pPr>
    </w:p>
    <w:p w:rsidR="00455728" w:rsidRPr="00237E22" w:rsidRDefault="00EC1BA3" w:rsidP="00D81A17">
      <w:pPr>
        <w:pStyle w:val="Default"/>
        <w:rPr>
          <w:sz w:val="28"/>
          <w:szCs w:val="28"/>
        </w:rPr>
      </w:pPr>
      <w:r w:rsidRPr="00237E22">
        <w:rPr>
          <w:b/>
          <w:sz w:val="28"/>
          <w:szCs w:val="28"/>
        </w:rPr>
        <w:t>Номинация «Рисуем праздник»</w:t>
      </w:r>
    </w:p>
    <w:p w:rsidR="00AA39F3" w:rsidRPr="00AA39F3" w:rsidRDefault="00AA39F3" w:rsidP="00AA39F3">
      <w:pPr>
        <w:shd w:val="clear" w:color="auto" w:fill="FFFFFF"/>
        <w:rPr>
          <w:rFonts w:eastAsia="Times New Roman"/>
          <w:color w:val="1A1A1A"/>
          <w:szCs w:val="28"/>
        </w:rPr>
      </w:pPr>
      <w:r w:rsidRPr="00AA39F3">
        <w:rPr>
          <w:rFonts w:eastAsia="Times New Roman"/>
          <w:color w:val="1A1A1A"/>
          <w:szCs w:val="28"/>
        </w:rPr>
        <w:t>Соответствие содержания иллюстрации теме</w:t>
      </w:r>
      <w:r w:rsidR="00EC1BA3">
        <w:rPr>
          <w:rFonts w:eastAsia="Times New Roman"/>
          <w:color w:val="1A1A1A"/>
          <w:szCs w:val="28"/>
        </w:rPr>
        <w:t xml:space="preserve"> – 5 баллов</w:t>
      </w:r>
    </w:p>
    <w:p w:rsidR="00AA39F3" w:rsidRDefault="00AA39F3" w:rsidP="00AA39F3">
      <w:pPr>
        <w:shd w:val="clear" w:color="auto" w:fill="FFFFFF"/>
        <w:rPr>
          <w:rFonts w:eastAsia="Times New Roman"/>
          <w:color w:val="1A1A1A"/>
          <w:szCs w:val="28"/>
        </w:rPr>
      </w:pPr>
      <w:r w:rsidRPr="00AA39F3">
        <w:rPr>
          <w:rFonts w:eastAsia="Times New Roman"/>
          <w:color w:val="1A1A1A"/>
          <w:szCs w:val="28"/>
        </w:rPr>
        <w:t>Техническое исполнение</w:t>
      </w:r>
      <w:r w:rsidR="00EC1BA3">
        <w:rPr>
          <w:rFonts w:eastAsia="Times New Roman"/>
          <w:color w:val="1A1A1A"/>
          <w:szCs w:val="28"/>
        </w:rPr>
        <w:t xml:space="preserve"> – 5 баллов</w:t>
      </w:r>
    </w:p>
    <w:p w:rsidR="00EC1BA3" w:rsidRPr="00AA39F3" w:rsidRDefault="00EC1BA3" w:rsidP="00EC1BA3">
      <w:pPr>
        <w:pStyle w:val="Default"/>
        <w:rPr>
          <w:sz w:val="28"/>
          <w:szCs w:val="28"/>
        </w:rPr>
      </w:pPr>
      <w:r w:rsidRPr="00455728">
        <w:rPr>
          <w:rFonts w:eastAsia="Times New Roman"/>
          <w:color w:val="1A1A1A"/>
          <w:sz w:val="28"/>
          <w:szCs w:val="28"/>
        </w:rPr>
        <w:t xml:space="preserve">Дизайн (цветовое решение) – </w:t>
      </w:r>
      <w:r>
        <w:rPr>
          <w:rFonts w:eastAsia="Times New Roman"/>
          <w:color w:val="1A1A1A"/>
          <w:szCs w:val="28"/>
        </w:rPr>
        <w:t>5</w:t>
      </w:r>
      <w:r w:rsidRPr="00455728">
        <w:rPr>
          <w:rFonts w:eastAsia="Times New Roman"/>
          <w:color w:val="1A1A1A"/>
          <w:sz w:val="28"/>
          <w:szCs w:val="28"/>
        </w:rPr>
        <w:t xml:space="preserve"> баллов</w:t>
      </w:r>
    </w:p>
    <w:p w:rsidR="00AA39F3" w:rsidRPr="00AA39F3" w:rsidRDefault="00AA39F3" w:rsidP="00AA39F3">
      <w:pPr>
        <w:shd w:val="clear" w:color="auto" w:fill="FFFFFF"/>
        <w:rPr>
          <w:rFonts w:eastAsia="Times New Roman"/>
          <w:color w:val="1A1A1A"/>
          <w:szCs w:val="28"/>
        </w:rPr>
      </w:pPr>
      <w:r w:rsidRPr="00AA39F3">
        <w:rPr>
          <w:rFonts w:eastAsia="Times New Roman"/>
          <w:color w:val="1A1A1A"/>
          <w:szCs w:val="28"/>
        </w:rPr>
        <w:t>Оригинальность, красочность и грамотность</w:t>
      </w:r>
      <w:r w:rsidR="00EC1BA3">
        <w:rPr>
          <w:rFonts w:eastAsia="Times New Roman"/>
          <w:color w:val="1A1A1A"/>
          <w:szCs w:val="28"/>
        </w:rPr>
        <w:t xml:space="preserve"> </w:t>
      </w:r>
      <w:r w:rsidRPr="00AA39F3">
        <w:rPr>
          <w:rFonts w:eastAsia="Times New Roman"/>
          <w:color w:val="1A1A1A"/>
          <w:szCs w:val="28"/>
        </w:rPr>
        <w:t>изложения материала</w:t>
      </w:r>
      <w:r w:rsidR="00EC1BA3">
        <w:rPr>
          <w:rFonts w:eastAsia="Times New Roman"/>
          <w:color w:val="1A1A1A"/>
          <w:szCs w:val="28"/>
        </w:rPr>
        <w:t xml:space="preserve"> – 5 баллов </w:t>
      </w:r>
    </w:p>
    <w:p w:rsidR="00AA39F3" w:rsidRPr="00AA39F3" w:rsidRDefault="00AA39F3" w:rsidP="00AA39F3">
      <w:pPr>
        <w:shd w:val="clear" w:color="auto" w:fill="FFFFFF"/>
        <w:rPr>
          <w:rFonts w:eastAsia="Times New Roman"/>
          <w:color w:val="1A1A1A"/>
          <w:szCs w:val="28"/>
        </w:rPr>
      </w:pPr>
      <w:r w:rsidRPr="00AA39F3">
        <w:rPr>
          <w:rFonts w:eastAsia="Times New Roman"/>
          <w:color w:val="1A1A1A"/>
          <w:szCs w:val="28"/>
        </w:rPr>
        <w:t>Качество исполнения работы</w:t>
      </w:r>
      <w:r w:rsidR="00EC1BA3">
        <w:rPr>
          <w:rFonts w:eastAsia="Times New Roman"/>
          <w:color w:val="1A1A1A"/>
          <w:szCs w:val="28"/>
        </w:rPr>
        <w:t xml:space="preserve"> – 5 баллов</w:t>
      </w:r>
    </w:p>
    <w:p w:rsidR="00455728" w:rsidRPr="00B961A9" w:rsidRDefault="00455728" w:rsidP="00D81A17">
      <w:pPr>
        <w:pStyle w:val="Default"/>
        <w:rPr>
          <w:rFonts w:ascii="PT Astra Serif" w:hAnsi="PT Astra Serif"/>
          <w:sz w:val="28"/>
          <w:szCs w:val="28"/>
        </w:rPr>
      </w:pPr>
    </w:p>
    <w:p w:rsidR="00D81A17" w:rsidRPr="00B961A9" w:rsidRDefault="00D81A17" w:rsidP="00D81A17">
      <w:pPr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bCs/>
          <w:szCs w:val="28"/>
          <w:lang w:val="en-US"/>
        </w:rPr>
        <w:t>VI</w:t>
      </w:r>
      <w:r w:rsidRPr="00B961A9">
        <w:rPr>
          <w:rFonts w:ascii="PT Astra Serif" w:hAnsi="PT Astra Serif"/>
          <w:b/>
          <w:bCs/>
          <w:szCs w:val="28"/>
        </w:rPr>
        <w:t xml:space="preserve">. </w:t>
      </w:r>
      <w:r w:rsidRPr="00B961A9">
        <w:rPr>
          <w:rFonts w:ascii="PT Astra Serif" w:hAnsi="PT Astra Serif"/>
          <w:b/>
          <w:szCs w:val="28"/>
        </w:rPr>
        <w:t>Подведение итогов.</w:t>
      </w:r>
    </w:p>
    <w:p w:rsidR="00EC1BA3" w:rsidRPr="006C26F2" w:rsidRDefault="00EC1BA3" w:rsidP="00EC1BA3">
      <w:pPr>
        <w:ind w:firstLine="708"/>
        <w:jc w:val="both"/>
        <w:rPr>
          <w:sz w:val="27"/>
          <w:szCs w:val="28"/>
        </w:rPr>
      </w:pPr>
      <w:r w:rsidRPr="006C26F2">
        <w:rPr>
          <w:sz w:val="27"/>
          <w:szCs w:val="28"/>
        </w:rPr>
        <w:t>Победители и призеры награждаются дипломами Управления образования Губкинского городского округа. Участники Конкурса получат сертификаты.</w:t>
      </w:r>
    </w:p>
    <w:p w:rsidR="00EC1BA3" w:rsidRDefault="00EC1BA3" w:rsidP="00D81A17">
      <w:pPr>
        <w:jc w:val="both"/>
        <w:rPr>
          <w:rFonts w:ascii="PT Astra Serif" w:eastAsia="Times New Roman" w:hAnsi="PT Astra Serif"/>
          <w:szCs w:val="28"/>
        </w:rPr>
      </w:pPr>
    </w:p>
    <w:p w:rsidR="006C6A20" w:rsidRDefault="006C6A20" w:rsidP="00D81A17">
      <w:pPr>
        <w:jc w:val="both"/>
        <w:rPr>
          <w:rFonts w:ascii="PT Astra Serif" w:eastAsia="Times New Roman" w:hAnsi="PT Astra Serif"/>
          <w:szCs w:val="28"/>
        </w:rPr>
      </w:pPr>
    </w:p>
    <w:p w:rsidR="006C6A20" w:rsidRDefault="006C6A20" w:rsidP="00D81A17">
      <w:pPr>
        <w:jc w:val="both"/>
        <w:rPr>
          <w:rFonts w:ascii="PT Astra Serif" w:eastAsia="Times New Roman" w:hAnsi="PT Astra Serif"/>
          <w:szCs w:val="28"/>
        </w:rPr>
      </w:pPr>
    </w:p>
    <w:p w:rsidR="006C6A20" w:rsidRDefault="006C6A20" w:rsidP="00D81A17">
      <w:pPr>
        <w:jc w:val="both"/>
        <w:rPr>
          <w:rFonts w:ascii="PT Astra Serif" w:eastAsia="Times New Roman" w:hAnsi="PT Astra Serif"/>
          <w:szCs w:val="28"/>
        </w:rPr>
      </w:pPr>
    </w:p>
    <w:p w:rsidR="00EC1BA3" w:rsidRPr="00B961A9" w:rsidRDefault="00EC1BA3" w:rsidP="00D81A17">
      <w:pPr>
        <w:jc w:val="both"/>
        <w:rPr>
          <w:rFonts w:ascii="PT Astra Serif" w:eastAsia="Times New Roman" w:hAnsi="PT Astra Serif"/>
          <w:szCs w:val="28"/>
        </w:rPr>
      </w:pPr>
    </w:p>
    <w:p w:rsidR="00237E22" w:rsidRDefault="00D81A17" w:rsidP="00237E22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 xml:space="preserve">Приложение № </w:t>
      </w:r>
      <w:r w:rsidR="00237E22">
        <w:rPr>
          <w:rFonts w:ascii="PT Astra Serif" w:hAnsi="PT Astra Serif"/>
          <w:szCs w:val="28"/>
        </w:rPr>
        <w:t>2</w:t>
      </w:r>
    </w:p>
    <w:p w:rsidR="00D81A17" w:rsidRPr="006D187A" w:rsidRDefault="00D81A17" w:rsidP="006D187A">
      <w:pPr>
        <w:tabs>
          <w:tab w:val="left" w:pos="9214"/>
        </w:tabs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lastRenderedPageBreak/>
        <w:t>Заявка</w:t>
      </w:r>
      <w:r w:rsidR="006D187A">
        <w:rPr>
          <w:rFonts w:ascii="PT Astra Serif" w:hAnsi="PT Astra Serif"/>
          <w:b/>
          <w:szCs w:val="28"/>
        </w:rPr>
        <w:t xml:space="preserve"> на участие в </w:t>
      </w:r>
    </w:p>
    <w:p w:rsidR="006D187A" w:rsidRPr="00B961A9" w:rsidRDefault="006D187A" w:rsidP="006D187A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открытом конкурсе</w:t>
      </w:r>
      <w:r w:rsidRPr="00B961A9">
        <w:rPr>
          <w:rFonts w:ascii="PT Astra Serif" w:hAnsi="PT Astra Serif"/>
          <w:b/>
          <w:szCs w:val="28"/>
        </w:rPr>
        <w:t xml:space="preserve"> «</w:t>
      </w:r>
      <w:r w:rsidRPr="00B961A9">
        <w:rPr>
          <w:rFonts w:ascii="PT Astra Serif" w:hAnsi="PT Astra Serif"/>
          <w:b/>
          <w:bCs/>
          <w:szCs w:val="28"/>
          <w:shd w:val="clear" w:color="auto" w:fill="FFFFFF"/>
        </w:rPr>
        <w:t>Цифровая палитра</w:t>
      </w:r>
      <w:r w:rsidRPr="00B961A9">
        <w:rPr>
          <w:rFonts w:ascii="PT Astra Serif" w:hAnsi="PT Astra Serif"/>
          <w:b/>
          <w:szCs w:val="28"/>
        </w:rPr>
        <w:t xml:space="preserve">», </w:t>
      </w:r>
    </w:p>
    <w:p w:rsidR="006D187A" w:rsidRPr="00B961A9" w:rsidRDefault="006D187A" w:rsidP="006D187A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посвященном</w:t>
      </w:r>
      <w:r w:rsidRPr="00B961A9">
        <w:rPr>
          <w:rFonts w:ascii="PT Astra Serif" w:hAnsi="PT Astra Serif"/>
          <w:b/>
          <w:szCs w:val="28"/>
        </w:rPr>
        <w:t xml:space="preserve"> Международному женскому дню</w:t>
      </w:r>
      <w:r>
        <w:rPr>
          <w:rFonts w:ascii="PT Astra Serif" w:hAnsi="PT Astra Serif"/>
          <w:b/>
          <w:szCs w:val="28"/>
        </w:rPr>
        <w:t xml:space="preserve"> </w:t>
      </w:r>
    </w:p>
    <w:p w:rsidR="00237E22" w:rsidRDefault="00237E22" w:rsidP="006D187A">
      <w:pPr>
        <w:tabs>
          <w:tab w:val="left" w:pos="3430"/>
          <w:tab w:val="left" w:pos="9214"/>
        </w:tabs>
        <w:rPr>
          <w:rFonts w:ascii="PT Astra Serif" w:hAnsi="PT Astra Serif"/>
          <w:szCs w:val="28"/>
        </w:rPr>
      </w:pP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776"/>
      </w:tblGrid>
      <w:tr w:rsidR="006D187A" w:rsidRPr="00537520" w:rsidTr="006D187A">
        <w:trPr>
          <w:trHeight w:val="746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субъекта РФ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746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 xml:space="preserve">Название образовательной </w:t>
            </w:r>
          </w:p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>организации (полностью)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746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>ФИО конкурсанта (полностью)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485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>Класс, возраст</w:t>
            </w:r>
            <w:r>
              <w:rPr>
                <w:b/>
                <w:sz w:val="24"/>
              </w:rPr>
              <w:t xml:space="preserve"> (полных лет)</w:t>
            </w:r>
            <w:r w:rsidRPr="00644B44">
              <w:rPr>
                <w:b/>
                <w:sz w:val="24"/>
              </w:rPr>
              <w:t xml:space="preserve"> 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504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485"/>
        </w:trPr>
        <w:tc>
          <w:tcPr>
            <w:tcW w:w="4231" w:type="dxa"/>
          </w:tcPr>
          <w:p w:rsidR="006D187A" w:rsidRDefault="006D187A" w:rsidP="005221E0">
            <w:pPr>
              <w:pStyle w:val="a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Номнация 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933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 xml:space="preserve">Название конкурсной работы 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rPr>
                <w:b/>
              </w:rPr>
            </w:pPr>
          </w:p>
        </w:tc>
      </w:tr>
      <w:tr w:rsidR="006D187A" w:rsidRPr="00537520" w:rsidTr="006D187A">
        <w:trPr>
          <w:trHeight w:val="1716"/>
        </w:trPr>
        <w:tc>
          <w:tcPr>
            <w:tcW w:w="4231" w:type="dxa"/>
          </w:tcPr>
          <w:p w:rsidR="006D187A" w:rsidRPr="00644B44" w:rsidRDefault="006D187A" w:rsidP="005221E0">
            <w:pPr>
              <w:pStyle w:val="a3"/>
              <w:ind w:left="0"/>
              <w:rPr>
                <w:b/>
                <w:sz w:val="24"/>
              </w:rPr>
            </w:pPr>
            <w:r w:rsidRPr="00644B44">
              <w:rPr>
                <w:b/>
                <w:sz w:val="24"/>
              </w:rPr>
              <w:t xml:space="preserve">ФИО </w:t>
            </w:r>
            <w:r>
              <w:rPr>
                <w:b/>
                <w:sz w:val="24"/>
              </w:rPr>
              <w:t xml:space="preserve">наставника </w:t>
            </w:r>
            <w:r w:rsidRPr="00644B44">
              <w:rPr>
                <w:b/>
                <w:sz w:val="24"/>
              </w:rPr>
              <w:t>(полностью), должность и место работы, контактный телефон, адрес электронной почты</w:t>
            </w:r>
          </w:p>
        </w:tc>
        <w:tc>
          <w:tcPr>
            <w:tcW w:w="4776" w:type="dxa"/>
          </w:tcPr>
          <w:p w:rsidR="006D187A" w:rsidRPr="00537520" w:rsidRDefault="006D187A" w:rsidP="005221E0">
            <w:pPr>
              <w:pStyle w:val="a3"/>
              <w:ind w:left="0"/>
              <w:rPr>
                <w:b/>
              </w:rPr>
            </w:pPr>
          </w:p>
        </w:tc>
      </w:tr>
    </w:tbl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6D187A" w:rsidRDefault="006D187A" w:rsidP="006D187A">
      <w:pPr>
        <w:rPr>
          <w:szCs w:val="28"/>
        </w:rPr>
      </w:pPr>
      <w:r w:rsidRPr="00644B44">
        <w:rPr>
          <w:szCs w:val="28"/>
        </w:rPr>
        <w:t>Дата з</w:t>
      </w:r>
      <w:r>
        <w:rPr>
          <w:szCs w:val="28"/>
        </w:rPr>
        <w:t>аполнения «___» ___________2025</w:t>
      </w:r>
      <w:r w:rsidRPr="00644B44">
        <w:rPr>
          <w:szCs w:val="28"/>
        </w:rPr>
        <w:t>г</w:t>
      </w:r>
      <w:r>
        <w:rPr>
          <w:szCs w:val="28"/>
        </w:rPr>
        <w:t>.</w:t>
      </w:r>
    </w:p>
    <w:p w:rsidR="006D187A" w:rsidRPr="00644B44" w:rsidRDefault="006D187A" w:rsidP="006D187A">
      <w:pPr>
        <w:rPr>
          <w:szCs w:val="28"/>
        </w:rPr>
      </w:pPr>
    </w:p>
    <w:p w:rsidR="006D187A" w:rsidRPr="006F562E" w:rsidRDefault="006D187A" w:rsidP="006D187A">
      <w:pPr>
        <w:rPr>
          <w:szCs w:val="28"/>
        </w:rPr>
      </w:pPr>
      <w:r w:rsidRPr="006F562E">
        <w:rPr>
          <w:szCs w:val="28"/>
        </w:rPr>
        <w:t>Руководитель учреждения              подпись, печать</w:t>
      </w: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6C6A20" w:rsidRDefault="006C6A20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237E22" w:rsidRDefault="00237E22" w:rsidP="00B961A9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</w:p>
    <w:p w:rsidR="00D81A17" w:rsidRPr="00B961A9" w:rsidRDefault="00D81A17" w:rsidP="006D187A">
      <w:pPr>
        <w:tabs>
          <w:tab w:val="left" w:pos="3430"/>
          <w:tab w:val="left" w:pos="9214"/>
        </w:tabs>
        <w:rPr>
          <w:rFonts w:ascii="PT Astra Serif" w:hAnsi="PT Astra Serif"/>
          <w:sz w:val="20"/>
          <w:szCs w:val="20"/>
        </w:rPr>
      </w:pPr>
    </w:p>
    <w:p w:rsidR="00D81A17" w:rsidRPr="00B961A9" w:rsidRDefault="00D81A17" w:rsidP="00D81A17">
      <w:pPr>
        <w:tabs>
          <w:tab w:val="left" w:pos="3430"/>
          <w:tab w:val="left" w:pos="9214"/>
        </w:tabs>
        <w:jc w:val="right"/>
        <w:rPr>
          <w:rFonts w:ascii="PT Astra Serif" w:hAnsi="PT Astra Serif"/>
          <w:sz w:val="20"/>
          <w:szCs w:val="20"/>
        </w:rPr>
      </w:pPr>
    </w:p>
    <w:p w:rsidR="006D187A" w:rsidRPr="006F562E" w:rsidRDefault="006D187A" w:rsidP="006D187A">
      <w:pPr>
        <w:jc w:val="right"/>
        <w:rPr>
          <w:sz w:val="24"/>
        </w:rPr>
      </w:pPr>
      <w:r w:rsidRPr="006F562E">
        <w:rPr>
          <w:sz w:val="24"/>
        </w:rPr>
        <w:t>Приложение №3</w:t>
      </w:r>
    </w:p>
    <w:p w:rsidR="006D187A" w:rsidRPr="006F562E" w:rsidRDefault="006D187A" w:rsidP="006D187A">
      <w:pPr>
        <w:jc w:val="right"/>
        <w:rPr>
          <w:sz w:val="24"/>
        </w:rPr>
      </w:pPr>
      <w:r w:rsidRPr="006F562E">
        <w:rPr>
          <w:sz w:val="24"/>
        </w:rPr>
        <w:lastRenderedPageBreak/>
        <w:t xml:space="preserve">к приказу управления образования </w:t>
      </w:r>
    </w:p>
    <w:p w:rsidR="006D187A" w:rsidRPr="006F562E" w:rsidRDefault="006D187A" w:rsidP="006D187A">
      <w:pPr>
        <w:jc w:val="right"/>
        <w:rPr>
          <w:sz w:val="24"/>
        </w:rPr>
      </w:pPr>
      <w:r>
        <w:rPr>
          <w:sz w:val="24"/>
        </w:rPr>
        <w:t>от «____ » _______ 2025</w:t>
      </w:r>
      <w:r w:rsidRPr="006F562E">
        <w:rPr>
          <w:sz w:val="24"/>
        </w:rPr>
        <w:t>г. №______</w:t>
      </w:r>
    </w:p>
    <w:p w:rsidR="006D187A" w:rsidRPr="006E2076" w:rsidRDefault="006D187A" w:rsidP="006D187A">
      <w:pPr>
        <w:jc w:val="both"/>
        <w:rPr>
          <w:szCs w:val="28"/>
        </w:rPr>
      </w:pPr>
    </w:p>
    <w:p w:rsidR="006D187A" w:rsidRPr="006C26F2" w:rsidRDefault="006D187A" w:rsidP="006D187A">
      <w:pPr>
        <w:jc w:val="center"/>
        <w:rPr>
          <w:b/>
          <w:sz w:val="27"/>
          <w:szCs w:val="28"/>
        </w:rPr>
      </w:pPr>
      <w:r w:rsidRPr="006C26F2">
        <w:rPr>
          <w:b/>
          <w:sz w:val="27"/>
          <w:szCs w:val="28"/>
        </w:rPr>
        <w:t>СОСТАВ ЖЮРИ</w:t>
      </w:r>
    </w:p>
    <w:p w:rsidR="006D187A" w:rsidRPr="00B961A9" w:rsidRDefault="006D187A" w:rsidP="006D187A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проведении открытого конкурса «</w:t>
      </w:r>
      <w:r w:rsidRPr="00B961A9">
        <w:rPr>
          <w:rFonts w:ascii="PT Astra Serif" w:hAnsi="PT Astra Serif"/>
          <w:b/>
          <w:bCs/>
          <w:szCs w:val="28"/>
          <w:shd w:val="clear" w:color="auto" w:fill="FFFFFF"/>
        </w:rPr>
        <w:t>Цифровая палитра</w:t>
      </w:r>
      <w:r w:rsidRPr="00B961A9">
        <w:rPr>
          <w:rFonts w:ascii="PT Astra Serif" w:hAnsi="PT Astra Serif"/>
          <w:b/>
          <w:szCs w:val="28"/>
        </w:rPr>
        <w:t xml:space="preserve">», </w:t>
      </w:r>
    </w:p>
    <w:p w:rsidR="006D187A" w:rsidRPr="00B961A9" w:rsidRDefault="006D187A" w:rsidP="006D187A">
      <w:pPr>
        <w:tabs>
          <w:tab w:val="left" w:pos="3672"/>
        </w:tabs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посвященного Международному женскому дню</w:t>
      </w:r>
      <w:r>
        <w:rPr>
          <w:rFonts w:ascii="PT Astra Serif" w:hAnsi="PT Astra Serif"/>
          <w:b/>
          <w:szCs w:val="28"/>
        </w:rPr>
        <w:t xml:space="preserve"> </w:t>
      </w:r>
    </w:p>
    <w:p w:rsidR="006D187A" w:rsidRDefault="006D187A" w:rsidP="006D187A">
      <w:pPr>
        <w:jc w:val="both"/>
        <w:rPr>
          <w:sz w:val="27"/>
          <w:szCs w:val="28"/>
        </w:rPr>
      </w:pPr>
    </w:p>
    <w:p w:rsidR="006D187A" w:rsidRPr="006C26F2" w:rsidRDefault="006D187A" w:rsidP="006D187A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Председатель жюри:</w:t>
      </w:r>
    </w:p>
    <w:p w:rsidR="006D187A" w:rsidRDefault="006D187A" w:rsidP="006D187A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Альяных Ольга Ивановна - заместитель начальника управления образования администрации Губкинского городского округа</w:t>
      </w:r>
    </w:p>
    <w:p w:rsidR="006D187A" w:rsidRPr="006C26F2" w:rsidRDefault="006D187A" w:rsidP="006D187A">
      <w:pPr>
        <w:jc w:val="both"/>
        <w:rPr>
          <w:sz w:val="27"/>
          <w:szCs w:val="28"/>
        </w:rPr>
      </w:pPr>
    </w:p>
    <w:p w:rsidR="006D187A" w:rsidRPr="006C26F2" w:rsidRDefault="006D187A" w:rsidP="006D187A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Члены жюри:</w:t>
      </w:r>
      <w:r w:rsidRPr="006C26F2">
        <w:rPr>
          <w:sz w:val="27"/>
          <w:szCs w:val="28"/>
        </w:rPr>
        <w:tab/>
      </w:r>
    </w:p>
    <w:p w:rsidR="006D187A" w:rsidRDefault="006D187A" w:rsidP="006D187A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Соколова Наталья Сергеевна - заместитель руководителя</w:t>
      </w:r>
      <w:r>
        <w:rPr>
          <w:sz w:val="27"/>
          <w:szCs w:val="28"/>
        </w:rPr>
        <w:t xml:space="preserve">, педагог дополнительного образования </w:t>
      </w:r>
      <w:r w:rsidRPr="006C26F2">
        <w:rPr>
          <w:sz w:val="27"/>
          <w:szCs w:val="28"/>
        </w:rPr>
        <w:t xml:space="preserve"> структурного подразделения «Станция юных техников» МБОУ «Образовательный комплекс «СтартУМ»</w:t>
      </w:r>
    </w:p>
    <w:p w:rsidR="006D187A" w:rsidRDefault="006D187A" w:rsidP="006D187A">
      <w:pPr>
        <w:jc w:val="both"/>
        <w:rPr>
          <w:sz w:val="27"/>
          <w:szCs w:val="28"/>
        </w:rPr>
      </w:pPr>
    </w:p>
    <w:p w:rsidR="006D187A" w:rsidRDefault="006D187A" w:rsidP="006D187A">
      <w:pPr>
        <w:jc w:val="both"/>
        <w:rPr>
          <w:sz w:val="27"/>
          <w:szCs w:val="28"/>
        </w:rPr>
      </w:pPr>
      <w:r>
        <w:rPr>
          <w:sz w:val="27"/>
          <w:szCs w:val="28"/>
        </w:rPr>
        <w:t>Коротких Виктория Николаевна</w:t>
      </w:r>
      <w:r w:rsidRPr="006C26F2">
        <w:rPr>
          <w:sz w:val="27"/>
          <w:szCs w:val="28"/>
        </w:rPr>
        <w:t xml:space="preserve"> – педагог - организатор структурного подразделения «Станция юных техников» МБОУ «Образовательный комплекс  «СтартУМ»</w:t>
      </w:r>
      <w:r w:rsidRPr="006C26F2">
        <w:rPr>
          <w:sz w:val="27"/>
          <w:szCs w:val="28"/>
        </w:rPr>
        <w:tab/>
      </w:r>
    </w:p>
    <w:p w:rsidR="006D187A" w:rsidRPr="006C26F2" w:rsidRDefault="006D187A" w:rsidP="006D187A">
      <w:pPr>
        <w:jc w:val="both"/>
        <w:rPr>
          <w:sz w:val="27"/>
          <w:szCs w:val="28"/>
        </w:rPr>
      </w:pPr>
    </w:p>
    <w:p w:rsidR="006D187A" w:rsidRDefault="006D187A" w:rsidP="006D187A">
      <w:pPr>
        <w:jc w:val="both"/>
        <w:rPr>
          <w:sz w:val="27"/>
          <w:szCs w:val="28"/>
        </w:rPr>
      </w:pPr>
      <w:r w:rsidRPr="006C26F2">
        <w:rPr>
          <w:sz w:val="27"/>
          <w:szCs w:val="28"/>
        </w:rPr>
        <w:t>Рыбалкина Алина Юрьевна - 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6C26F2">
        <w:rPr>
          <w:sz w:val="27"/>
          <w:szCs w:val="28"/>
        </w:rPr>
        <w:tab/>
      </w:r>
    </w:p>
    <w:p w:rsidR="006D187A" w:rsidRPr="006C26F2" w:rsidRDefault="006D187A" w:rsidP="006D187A">
      <w:pPr>
        <w:jc w:val="both"/>
        <w:rPr>
          <w:sz w:val="27"/>
          <w:szCs w:val="28"/>
        </w:rPr>
      </w:pPr>
    </w:p>
    <w:p w:rsidR="006D187A" w:rsidRDefault="006D187A" w:rsidP="006D187A">
      <w:pPr>
        <w:jc w:val="both"/>
        <w:rPr>
          <w:sz w:val="27"/>
          <w:szCs w:val="28"/>
        </w:rPr>
      </w:pPr>
      <w:r>
        <w:rPr>
          <w:sz w:val="27"/>
          <w:szCs w:val="28"/>
        </w:rPr>
        <w:t>Пинчукова Евгения Дмитриевна</w:t>
      </w:r>
      <w:r w:rsidRPr="006C26F2">
        <w:rPr>
          <w:sz w:val="27"/>
          <w:szCs w:val="28"/>
        </w:rPr>
        <w:t xml:space="preserve"> - 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6C26F2">
        <w:rPr>
          <w:sz w:val="27"/>
          <w:szCs w:val="28"/>
        </w:rPr>
        <w:tab/>
      </w:r>
    </w:p>
    <w:p w:rsidR="006D187A" w:rsidRDefault="006D187A" w:rsidP="006D187A">
      <w:pPr>
        <w:jc w:val="both"/>
        <w:rPr>
          <w:sz w:val="27"/>
          <w:szCs w:val="28"/>
        </w:rPr>
      </w:pPr>
    </w:p>
    <w:p w:rsidR="006D187A" w:rsidRDefault="006D187A" w:rsidP="006D187A">
      <w:pPr>
        <w:jc w:val="both"/>
        <w:rPr>
          <w:sz w:val="27"/>
          <w:szCs w:val="28"/>
        </w:rPr>
      </w:pPr>
      <w:r>
        <w:rPr>
          <w:sz w:val="27"/>
          <w:szCs w:val="28"/>
        </w:rPr>
        <w:t>Тишина Елизавета Юрьевна</w:t>
      </w:r>
      <w:r w:rsidRPr="006C26F2">
        <w:rPr>
          <w:sz w:val="27"/>
          <w:szCs w:val="28"/>
        </w:rPr>
        <w:t xml:space="preserve"> - педагог дополнительного образования структурного подразделения «Станция юных техников» МБОУ «Образовательный комплекс «СтартУМ»</w:t>
      </w:r>
      <w:r w:rsidRPr="006C26F2">
        <w:rPr>
          <w:sz w:val="27"/>
          <w:szCs w:val="28"/>
        </w:rPr>
        <w:tab/>
      </w:r>
    </w:p>
    <w:p w:rsidR="006D187A" w:rsidRPr="006C26F2" w:rsidRDefault="006D187A" w:rsidP="006D187A">
      <w:pPr>
        <w:jc w:val="both"/>
        <w:rPr>
          <w:sz w:val="27"/>
          <w:szCs w:val="28"/>
        </w:rPr>
      </w:pPr>
    </w:p>
    <w:p w:rsidR="006D187A" w:rsidRPr="006C26F2" w:rsidRDefault="006D187A" w:rsidP="006D187A">
      <w:pPr>
        <w:jc w:val="both"/>
        <w:rPr>
          <w:sz w:val="27"/>
          <w:szCs w:val="28"/>
        </w:rPr>
      </w:pPr>
    </w:p>
    <w:p w:rsidR="00633C8A" w:rsidRDefault="00633C8A" w:rsidP="00080C43">
      <w:pPr>
        <w:pStyle w:val="a3"/>
        <w:tabs>
          <w:tab w:val="left" w:pos="851"/>
        </w:tabs>
        <w:ind w:left="567"/>
        <w:jc w:val="both"/>
        <w:rPr>
          <w:rFonts w:ascii="PT Astra Serif" w:hAnsi="PT Astra Serif"/>
          <w:sz w:val="27"/>
          <w:szCs w:val="27"/>
        </w:rPr>
      </w:pPr>
    </w:p>
    <w:p w:rsidR="00080C43" w:rsidRPr="00B961A9" w:rsidRDefault="00080C43" w:rsidP="00080C43">
      <w:pPr>
        <w:pStyle w:val="a3"/>
        <w:tabs>
          <w:tab w:val="left" w:pos="851"/>
        </w:tabs>
        <w:ind w:left="567"/>
        <w:jc w:val="both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pStyle w:val="a3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pStyle w:val="a3"/>
        <w:tabs>
          <w:tab w:val="left" w:pos="851"/>
        </w:tabs>
        <w:ind w:left="567"/>
        <w:jc w:val="both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pStyle w:val="a3"/>
        <w:tabs>
          <w:tab w:val="left" w:pos="851"/>
        </w:tabs>
        <w:ind w:left="567"/>
        <w:jc w:val="both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pStyle w:val="a3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tabs>
          <w:tab w:val="left" w:pos="851"/>
        </w:tabs>
        <w:jc w:val="both"/>
        <w:rPr>
          <w:rFonts w:ascii="PT Astra Serif" w:hAnsi="PT Astra Serif"/>
          <w:sz w:val="27"/>
          <w:szCs w:val="27"/>
        </w:rPr>
      </w:pPr>
    </w:p>
    <w:p w:rsidR="00D81A17" w:rsidRPr="00B961A9" w:rsidRDefault="00D81A17" w:rsidP="00D81A17">
      <w:pPr>
        <w:rPr>
          <w:rFonts w:ascii="PT Astra Serif" w:hAnsi="PT Astra Serif"/>
        </w:rPr>
      </w:pPr>
    </w:p>
    <w:p w:rsidR="001F446C" w:rsidRPr="00B961A9" w:rsidRDefault="001F446C">
      <w:pPr>
        <w:rPr>
          <w:rFonts w:ascii="PT Astra Serif" w:hAnsi="PT Astra Serif"/>
        </w:rPr>
      </w:pPr>
    </w:p>
    <w:sectPr w:rsidR="001F446C" w:rsidRPr="00B961A9" w:rsidSect="006C6A20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0C63AEA"/>
    <w:multiLevelType w:val="multilevel"/>
    <w:tmpl w:val="E68C05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5C443C8"/>
    <w:multiLevelType w:val="hybridMultilevel"/>
    <w:tmpl w:val="4A1223CC"/>
    <w:lvl w:ilvl="0" w:tplc="A86EFC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1C134B"/>
    <w:multiLevelType w:val="hybridMultilevel"/>
    <w:tmpl w:val="321CE688"/>
    <w:lvl w:ilvl="0" w:tplc="CCCE96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7A45BAF"/>
    <w:multiLevelType w:val="hybridMultilevel"/>
    <w:tmpl w:val="39C00576"/>
    <w:lvl w:ilvl="0" w:tplc="D166D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2721F3"/>
    <w:multiLevelType w:val="multilevel"/>
    <w:tmpl w:val="3E8C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DBE69F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7C7E2EFD"/>
    <w:multiLevelType w:val="multilevel"/>
    <w:tmpl w:val="3E8C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1A17"/>
    <w:rsid w:val="00010033"/>
    <w:rsid w:val="00013DE4"/>
    <w:rsid w:val="00065F94"/>
    <w:rsid w:val="00080C43"/>
    <w:rsid w:val="000838DE"/>
    <w:rsid w:val="000D212F"/>
    <w:rsid w:val="0017110E"/>
    <w:rsid w:val="001B6E6C"/>
    <w:rsid w:val="001F446C"/>
    <w:rsid w:val="002159D3"/>
    <w:rsid w:val="00237E22"/>
    <w:rsid w:val="002577BF"/>
    <w:rsid w:val="00270802"/>
    <w:rsid w:val="002A6AD2"/>
    <w:rsid w:val="002F778E"/>
    <w:rsid w:val="00327C0A"/>
    <w:rsid w:val="003A0D5D"/>
    <w:rsid w:val="003D7D49"/>
    <w:rsid w:val="004011CD"/>
    <w:rsid w:val="00441CE0"/>
    <w:rsid w:val="00455728"/>
    <w:rsid w:val="00474517"/>
    <w:rsid w:val="004770A6"/>
    <w:rsid w:val="00582584"/>
    <w:rsid w:val="00593D53"/>
    <w:rsid w:val="005D0F66"/>
    <w:rsid w:val="005D4C75"/>
    <w:rsid w:val="00633C8A"/>
    <w:rsid w:val="006C6A20"/>
    <w:rsid w:val="006D187A"/>
    <w:rsid w:val="00723B8D"/>
    <w:rsid w:val="00760DFF"/>
    <w:rsid w:val="00833BA4"/>
    <w:rsid w:val="00870ED6"/>
    <w:rsid w:val="008B5704"/>
    <w:rsid w:val="008D30DA"/>
    <w:rsid w:val="00972960"/>
    <w:rsid w:val="009A53F2"/>
    <w:rsid w:val="009C3DC7"/>
    <w:rsid w:val="00A64A9B"/>
    <w:rsid w:val="00AA39F3"/>
    <w:rsid w:val="00B961A9"/>
    <w:rsid w:val="00C867DB"/>
    <w:rsid w:val="00CA21D9"/>
    <w:rsid w:val="00D45899"/>
    <w:rsid w:val="00D547AC"/>
    <w:rsid w:val="00D81A17"/>
    <w:rsid w:val="00D86428"/>
    <w:rsid w:val="00DC6452"/>
    <w:rsid w:val="00DE73A6"/>
    <w:rsid w:val="00E976A0"/>
    <w:rsid w:val="00EA440E"/>
    <w:rsid w:val="00EC1BA3"/>
    <w:rsid w:val="00F31181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3ED21-D2C4-4FB8-8CC4-8B0CDC8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17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38DE"/>
    <w:pPr>
      <w:keepNext/>
      <w:autoSpaceDN w:val="0"/>
      <w:ind w:firstLine="709"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unhideWhenUsed/>
    <w:rsid w:val="00D81A17"/>
    <w:pPr>
      <w:suppressAutoHyphens/>
      <w:spacing w:after="120"/>
      <w:ind w:left="283"/>
    </w:pPr>
    <w:rPr>
      <w:rFonts w:eastAsia="Times New Roman" w:cs="Calibri"/>
      <w:sz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81A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Subtitle"/>
    <w:basedOn w:val="a"/>
    <w:link w:val="a7"/>
    <w:uiPriority w:val="99"/>
    <w:qFormat/>
    <w:rsid w:val="00D81A17"/>
    <w:rPr>
      <w:rFonts w:eastAsia="Times New Roman"/>
    </w:rPr>
  </w:style>
  <w:style w:type="character" w:customStyle="1" w:styleId="a7">
    <w:name w:val="Подзаголовок Знак"/>
    <w:basedOn w:val="a0"/>
    <w:link w:val="a6"/>
    <w:uiPriority w:val="99"/>
    <w:rsid w:val="00D81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D81A17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D81A17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D81A17"/>
    <w:pPr>
      <w:ind w:left="720"/>
      <w:contextualSpacing/>
    </w:pPr>
    <w:rPr>
      <w:rFonts w:eastAsia="Times New Roman"/>
      <w:sz w:val="24"/>
    </w:rPr>
  </w:style>
  <w:style w:type="character" w:customStyle="1" w:styleId="normaltextrun">
    <w:name w:val="normaltextrun"/>
    <w:rsid w:val="00D81A17"/>
    <w:rPr>
      <w:rFonts w:ascii="Times New Roman" w:hAnsi="Times New Roman" w:cs="Times New Roman" w:hint="default"/>
    </w:rPr>
  </w:style>
  <w:style w:type="character" w:customStyle="1" w:styleId="s2">
    <w:name w:val="s2"/>
    <w:uiPriority w:val="99"/>
    <w:qFormat/>
    <w:rsid w:val="00D81A17"/>
    <w:rPr>
      <w:rFonts w:ascii="Times New Roman" w:hAnsi="Times New Roman" w:cs="Times New Roman" w:hint="default"/>
    </w:rPr>
  </w:style>
  <w:style w:type="paragraph" w:customStyle="1" w:styleId="Default">
    <w:name w:val="Default"/>
    <w:rsid w:val="00D81A1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D81A17"/>
    <w:rPr>
      <w:color w:val="0000FF"/>
      <w:u w:val="single"/>
    </w:rPr>
  </w:style>
  <w:style w:type="paragraph" w:styleId="aa">
    <w:name w:val="Normal (Web)"/>
    <w:basedOn w:val="a"/>
    <w:rsid w:val="00D81A17"/>
    <w:pPr>
      <w:spacing w:before="100" w:beforeAutospacing="1" w:after="100" w:afterAutospacing="1"/>
    </w:pPr>
    <w:rPr>
      <w:rFonts w:eastAsia="Times New Roman"/>
      <w:sz w:val="24"/>
      <w:lang w:bidi="he-IL"/>
    </w:rPr>
  </w:style>
  <w:style w:type="paragraph" w:customStyle="1" w:styleId="21">
    <w:name w:val="Без интервала2"/>
    <w:rsid w:val="00B961A9"/>
    <w:pPr>
      <w:suppressAutoHyphens/>
      <w:spacing w:line="240" w:lineRule="auto"/>
      <w:ind w:left="840" w:right="1561" w:firstLine="71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 w:bidi="hi-IN"/>
    </w:rPr>
  </w:style>
  <w:style w:type="character" w:customStyle="1" w:styleId="20">
    <w:name w:val="Заголовок 2 Знак"/>
    <w:basedOn w:val="a0"/>
    <w:link w:val="2"/>
    <w:rsid w:val="0008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838DE"/>
    <w:pPr>
      <w:widowControl w:val="0"/>
      <w:suppressAutoHyphens/>
      <w:autoSpaceDN w:val="0"/>
      <w:spacing w:before="260" w:line="240" w:lineRule="auto"/>
    </w:pPr>
    <w:rPr>
      <w:rFonts w:ascii="Arial" w:eastAsia="Times New Roman" w:hAnsi="Arial" w:cs="Times New Roman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syt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8;31.&#1085;&#1072;&#1074;&#1080;&#1075;&#1072;&#1090;&#1086;&#1088;.&#1076;&#1077;&#1090;&#1080;/activity/1477/?date=2025-03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7067-5DEA-4284-B851-194A0BCB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2022-02-02T06:16:00Z</cp:lastPrinted>
  <dcterms:created xsi:type="dcterms:W3CDTF">2023-02-17T07:57:00Z</dcterms:created>
  <dcterms:modified xsi:type="dcterms:W3CDTF">2025-03-04T09:18:00Z</dcterms:modified>
</cp:coreProperties>
</file>